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right="227"/>
      </w:pPr>
      <w:r>
        <w:rPr/>
        <w:t>Progetto</w:t>
      </w:r>
      <w:r>
        <w:rPr>
          <w:spacing w:val="-5"/>
        </w:rPr>
        <w:t> </w:t>
      </w:r>
      <w:r>
        <w:rPr/>
        <w:t>“Accademia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lavoro” -</w:t>
      </w:r>
      <w:r>
        <w:rPr>
          <w:spacing w:val="-3"/>
        </w:rPr>
        <w:t> </w:t>
      </w:r>
      <w:r>
        <w:rPr/>
        <w:t>Avviso</w:t>
      </w:r>
      <w:r>
        <w:rPr>
          <w:spacing w:val="-5"/>
        </w:rPr>
        <w:t> </w:t>
      </w:r>
      <w:r>
        <w:rPr/>
        <w:t>pubblico</w:t>
      </w:r>
      <w:r>
        <w:rPr>
          <w:spacing w:val="-4"/>
        </w:rPr>
        <w:t> </w:t>
      </w:r>
      <w:r>
        <w:rPr/>
        <w:t>finalizzato</w:t>
      </w:r>
    </w:p>
    <w:p>
      <w:pPr>
        <w:spacing w:before="1"/>
        <w:ind w:left="169" w:right="235" w:firstLine="0"/>
        <w:jc w:val="center"/>
        <w:rPr>
          <w:b/>
          <w:sz w:val="26"/>
        </w:rPr>
      </w:pPr>
      <w:r>
        <w:rPr>
          <w:b/>
          <w:sz w:val="26"/>
        </w:rPr>
        <w:t>all’individuazione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giovani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età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compresa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tra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16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25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anni</w:t>
      </w:r>
    </w:p>
    <w:p>
      <w:pPr>
        <w:pStyle w:val="Heading1"/>
        <w:spacing w:before="1"/>
        <w:ind w:right="245"/>
      </w:pPr>
      <w:r>
        <w:rPr/>
        <w:t>residenti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provincia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Bari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l’attivazione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percorsi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apprendistato</w:t>
      </w:r>
      <w:r>
        <w:rPr>
          <w:spacing w:val="-74"/>
        </w:rPr>
        <w:t> </w:t>
      </w:r>
      <w:r>
        <w:rPr/>
        <w:t>di</w:t>
      </w:r>
      <w:r>
        <w:rPr>
          <w:spacing w:val="-1"/>
        </w:rPr>
        <w:t> </w:t>
      </w:r>
      <w:r>
        <w:rPr/>
        <w:t>primo livello.</w:t>
      </w:r>
    </w:p>
    <w:p>
      <w:pPr>
        <w:pStyle w:val="BodyText"/>
        <w:rPr>
          <w:b/>
          <w:sz w:val="30"/>
        </w:rPr>
      </w:pPr>
    </w:p>
    <w:p>
      <w:pPr>
        <w:spacing w:before="265"/>
        <w:ind w:left="169" w:right="231" w:firstLine="0"/>
        <w:jc w:val="center"/>
        <w:rPr>
          <w:b/>
          <w:sz w:val="26"/>
        </w:rPr>
      </w:pPr>
      <w:r>
        <w:rPr>
          <w:b/>
          <w:sz w:val="26"/>
        </w:rPr>
        <w:t>DOMANDA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CANDIDATURA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1037" w:right="1106"/>
      </w:pPr>
      <w:r>
        <w:rPr/>
        <w:t>(Dichiarazione</w:t>
      </w:r>
      <w:r>
        <w:rPr>
          <w:spacing w:val="-5"/>
        </w:rPr>
        <w:t> </w:t>
      </w:r>
      <w:r>
        <w:rPr/>
        <w:t>resa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5"/>
        </w:rPr>
        <w:t> </w:t>
      </w:r>
      <w:r>
        <w:rPr/>
        <w:t>47</w:t>
      </w:r>
      <w:r>
        <w:rPr>
          <w:spacing w:val="-2"/>
        </w:rPr>
        <w:t> </w:t>
      </w:r>
      <w:r>
        <w:rPr/>
        <w:t>D.P.R.</w:t>
      </w:r>
      <w:r>
        <w:rPr>
          <w:spacing w:val="-4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2812" w:val="left" w:leader="none"/>
          <w:tab w:pos="3516" w:val="left" w:leader="none"/>
          <w:tab w:pos="4412" w:val="left" w:leader="none"/>
          <w:tab w:pos="5220" w:val="left" w:leader="none"/>
          <w:tab w:pos="6430" w:val="left" w:leader="none"/>
          <w:tab w:pos="6873" w:val="left" w:leader="none"/>
          <w:tab w:pos="9723" w:val="left" w:leader="none"/>
          <w:tab w:pos="9767" w:val="left" w:leader="none"/>
          <w:tab w:pos="9817" w:val="left" w:leader="none"/>
        </w:tabs>
        <w:spacing w:before="1"/>
        <w:ind w:left="112" w:right="104"/>
        <w:jc w:val="both"/>
      </w:pPr>
      <w:r>
        <w:rPr/>
        <w:t>Il/La</w:t>
      </w:r>
      <w:r>
        <w:rPr>
          <w:spacing w:val="-5"/>
        </w:rPr>
        <w:t> </w:t>
      </w:r>
      <w:r>
        <w:rPr/>
        <w:t>sottoscritto/a</w:t>
      </w:r>
      <w:r>
        <w:rPr>
          <w:spacing w:val="-6"/>
        </w:rPr>
        <w:t> </w:t>
      </w:r>
      <w:r>
        <w:rPr/>
        <w:t>(Cognome)</w:t>
      </w:r>
      <w:r>
        <w:rPr>
          <w:u w:val="single"/>
        </w:rPr>
        <w:tab/>
        <w:tab/>
        <w:tab/>
      </w:r>
      <w:r>
        <w:rPr/>
        <w:t>(Nome)</w:t>
      </w:r>
      <w:r>
        <w:rPr>
          <w:u w:val="single"/>
        </w:rPr>
        <w:tab/>
        <w:tab/>
        <w:tab/>
      </w:r>
      <w:r>
        <w:rPr/>
        <w:t> Nata/o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  <w:tab/>
      </w:r>
      <w:r>
        <w:rPr/>
        <w:t>Prov.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  <w:tab/>
        <w:tab/>
      </w:r>
      <w:r>
        <w:rPr/>
        <w:t> Residente</w:t>
      </w:r>
      <w:r>
        <w:rPr>
          <w:spacing w:val="123"/>
        </w:rPr>
        <w:t> </w:t>
      </w:r>
      <w:r>
        <w:rPr/>
        <w:t>in</w:t>
      </w:r>
      <w:r>
        <w:rPr>
          <w:u w:val="single"/>
        </w:rPr>
        <w:tab/>
        <w:tab/>
        <w:tab/>
      </w:r>
      <w:r>
        <w:rPr/>
        <w:t>Prov.</w:t>
      </w:r>
      <w:r>
        <w:rPr>
          <w:u w:val="single"/>
        </w:rPr>
        <w:t>       </w:t>
      </w:r>
      <w:r>
        <w:rPr>
          <w:spacing w:val="37"/>
          <w:u w:val="single"/>
        </w:rPr>
        <w:t> </w:t>
      </w:r>
      <w:r>
        <w:rPr/>
        <w:t>Via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n.</w:t>
      </w:r>
      <w:r>
        <w:rPr>
          <w:u w:val="single"/>
        </w:rPr>
        <w:t>  </w:t>
      </w:r>
      <w:r>
        <w:rPr>
          <w:spacing w:val="34"/>
        </w:rPr>
        <w:t> </w:t>
      </w:r>
      <w:r>
        <w:rPr/>
        <w:t>CAP</w:t>
      </w:r>
      <w:r>
        <w:rPr>
          <w:u w:val="single"/>
        </w:rPr>
        <w:t>   </w:t>
      </w:r>
      <w:r>
        <w:rPr>
          <w:spacing w:val="74"/>
          <w:u w:val="single"/>
        </w:rPr>
        <w:t> </w:t>
      </w:r>
      <w:r>
        <w:rPr/>
        <w:t>Codice</w:t>
      </w:r>
      <w:r>
        <w:rPr>
          <w:spacing w:val="18"/>
        </w:rPr>
        <w:t> </w:t>
      </w:r>
      <w:r>
        <w:rPr/>
        <w:t>Fiscale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/>
        <w:t> Tel.</w:t>
      </w:r>
      <w:r>
        <w:rPr>
          <w:u w:val="single"/>
        </w:rPr>
        <w:tab/>
        <w:tab/>
      </w:r>
      <w:r>
        <w:rPr/>
        <w:t>Email</w:t>
      </w:r>
      <w:r>
        <w:rPr>
          <w:u w:val="single"/>
        </w:rPr>
        <w:t> </w:t>
        <w:tab/>
        <w:tab/>
        <w:tab/>
        <w:tab/>
        <w:tab/>
      </w:r>
      <w:r>
        <w:rPr>
          <w:w w:val="28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99"/>
      </w:pPr>
      <w:r>
        <w:rPr/>
        <w:t>CHIEDE</w:t>
      </w:r>
    </w:p>
    <w:p>
      <w:pPr>
        <w:pStyle w:val="BodyText"/>
        <w:spacing w:before="154"/>
        <w:ind w:left="112" w:right="171"/>
        <w:jc w:val="both"/>
      </w:pPr>
      <w:r>
        <w:rPr/>
        <w:t>di partecipare all’azione prevista dall’ Avviso in oggetto finalizzata all’assunzione con</w:t>
      </w:r>
      <w:r>
        <w:rPr>
          <w:spacing w:val="-79"/>
        </w:rPr>
        <w:t> </w:t>
      </w:r>
      <w:r>
        <w:rPr/>
        <w:t>contratto di apprendistato di primo livello per il conseguimento del certificato di</w:t>
      </w:r>
      <w:r>
        <w:rPr>
          <w:spacing w:val="1"/>
        </w:rPr>
        <w:t> </w:t>
      </w:r>
      <w:r>
        <w:rPr/>
        <w:t>specializzazione</w:t>
      </w:r>
      <w:r>
        <w:rPr>
          <w:spacing w:val="-2"/>
        </w:rPr>
        <w:t> </w:t>
      </w:r>
      <w:r>
        <w:rPr/>
        <w:t>tecnica</w:t>
      </w:r>
      <w:r>
        <w:rPr>
          <w:spacing w:val="-1"/>
        </w:rPr>
        <w:t> </w:t>
      </w:r>
      <w:r>
        <w:rPr/>
        <w:t>superiore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43</w:t>
      </w:r>
      <w:r>
        <w:rPr>
          <w:spacing w:val="-3"/>
        </w:rPr>
        <w:t> </w:t>
      </w:r>
      <w:r>
        <w:rPr/>
        <w:t>del</w:t>
      </w:r>
      <w:r>
        <w:rPr>
          <w:spacing w:val="7"/>
        </w:rPr>
        <w:t> </w:t>
      </w:r>
      <w:r>
        <w:rPr/>
        <w:t>D.lgs.</w:t>
      </w:r>
      <w:r>
        <w:rPr>
          <w:spacing w:val="-4"/>
        </w:rPr>
        <w:t> </w:t>
      </w:r>
      <w:r>
        <w:rPr/>
        <w:t>81/2015.</w:t>
      </w:r>
    </w:p>
    <w:p>
      <w:pPr>
        <w:pStyle w:val="BodyText"/>
        <w:ind w:left="112" w:right="172"/>
        <w:jc w:val="both"/>
      </w:pPr>
      <w:r>
        <w:rPr/>
        <w:t>A tal fine, consapevole di quanto previsto dagli artt. 75 e 76 del D.P.R. n°445/2000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decadenza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benefici</w:t>
      </w:r>
      <w:r>
        <w:rPr>
          <w:spacing w:val="1"/>
        </w:rPr>
        <w:t> </w:t>
      </w:r>
      <w:r>
        <w:rPr/>
        <w:t>concessi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non</w:t>
      </w:r>
      <w:r>
        <w:rPr>
          <w:spacing w:val="-79"/>
        </w:rPr>
        <w:t> </w:t>
      </w:r>
      <w:r>
        <w:rPr/>
        <w:t>veritiere, nonché alla responsabilità penale conseguente al rilascio di dichiarazioni</w:t>
      </w:r>
      <w:r>
        <w:rPr>
          <w:spacing w:val="1"/>
        </w:rPr>
        <w:t> </w:t>
      </w:r>
      <w:r>
        <w:rPr/>
        <w:t>mendaci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atti</w:t>
      </w:r>
      <w:r>
        <w:rPr>
          <w:spacing w:val="-1"/>
        </w:rPr>
        <w:t> </w:t>
      </w:r>
      <w:r>
        <w:rPr/>
        <w:t>falsi,</w:t>
      </w:r>
      <w:r>
        <w:rPr>
          <w:spacing w:val="-2"/>
        </w:rPr>
        <w:t> </w:t>
      </w:r>
      <w:r>
        <w:rPr/>
        <w:t>sotto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 responsabilità</w:t>
      </w:r>
    </w:p>
    <w:p>
      <w:pPr>
        <w:pStyle w:val="BodyText"/>
        <w:spacing w:before="2"/>
        <w:rPr>
          <w:sz w:val="39"/>
        </w:rPr>
      </w:pPr>
    </w:p>
    <w:p>
      <w:pPr>
        <w:pStyle w:val="Heading1"/>
        <w:ind w:left="1037" w:right="1101"/>
      </w:pPr>
      <w:r>
        <w:rPr/>
        <w:t>DICHIARA</w:t>
      </w:r>
    </w:p>
    <w:p>
      <w:pPr>
        <w:pStyle w:val="BodyText"/>
        <w:spacing w:before="154"/>
        <w:ind w:left="112" w:right="176"/>
        <w:jc w:val="both"/>
      </w:pPr>
      <w:r>
        <w:rPr/>
        <w:t>di essere disponibile ad intraprendere un percorso di Apprendistato di Primo Livello</w:t>
      </w:r>
      <w:r>
        <w:rPr>
          <w:spacing w:val="1"/>
        </w:rPr>
        <w:t> </w:t>
      </w:r>
      <w:r>
        <w:rPr/>
        <w:t>disciplinato dall’ art. 43 D.Lgs. 15 giugno 2015 n. 81</w:t>
      </w:r>
      <w:r>
        <w:rPr>
          <w:spacing w:val="1"/>
        </w:rPr>
        <w:t> </w:t>
      </w:r>
      <w:r>
        <w:rPr/>
        <w:t>presso aziende interessate ad</w:t>
      </w:r>
      <w:r>
        <w:rPr>
          <w:spacing w:val="1"/>
        </w:rPr>
        <w:t> </w:t>
      </w:r>
      <w:r>
        <w:rPr/>
        <w:t>avviare</w:t>
      </w:r>
      <w:r>
        <w:rPr>
          <w:spacing w:val="-1"/>
        </w:rPr>
        <w:t> </w:t>
      </w:r>
      <w:r>
        <w:rPr/>
        <w:t>il percorso,</w:t>
      </w:r>
      <w:r>
        <w:rPr>
          <w:spacing w:val="-1"/>
        </w:rPr>
        <w:t> </w:t>
      </w:r>
      <w:r>
        <w:rPr/>
        <w:t>previo superamento dell’iter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selezione;</w:t>
      </w:r>
    </w:p>
    <w:p>
      <w:pPr>
        <w:pStyle w:val="BodyText"/>
        <w:spacing w:before="2"/>
        <w:ind w:left="112" w:right="174"/>
        <w:jc w:val="both"/>
      </w:pPr>
      <w:r>
        <w:rPr/>
        <w:t>di essere residente nell’area Metropolitana di Bari   da almeno sei mesi alla data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pubblicazione del presente</w:t>
      </w:r>
      <w:r>
        <w:rPr>
          <w:spacing w:val="-1"/>
        </w:rPr>
        <w:t> </w:t>
      </w:r>
      <w:r>
        <w:rPr/>
        <w:t>Avviso;</w:t>
      </w:r>
    </w:p>
    <w:p>
      <w:pPr>
        <w:pStyle w:val="BodyText"/>
        <w:tabs>
          <w:tab w:pos="5259" w:val="left" w:leader="none"/>
        </w:tabs>
        <w:ind w:left="112" w:right="184"/>
        <w:jc w:val="both"/>
      </w:pPr>
      <w:r>
        <w:rPr/>
        <w:t>di</w:t>
      </w:r>
      <w:r>
        <w:rPr>
          <w:spacing w:val="7"/>
        </w:rPr>
        <w:t> </w:t>
      </w:r>
      <w:r>
        <w:rPr/>
        <w:t>essere</w:t>
      </w:r>
      <w:r>
        <w:rPr>
          <w:spacing w:val="8"/>
        </w:rPr>
        <w:t> </w:t>
      </w:r>
      <w:r>
        <w:rPr/>
        <w:t>nato/a</w:t>
      </w:r>
      <w:r>
        <w:rPr>
          <w:spacing w:val="7"/>
        </w:rPr>
        <w:t> </w:t>
      </w:r>
      <w:r>
        <w:rPr/>
        <w:t>il</w:t>
      </w:r>
      <w:r>
        <w:rPr>
          <w:u w:val="single"/>
        </w:rPr>
        <w:tab/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9"/>
        </w:rPr>
        <w:t> </w:t>
      </w:r>
      <w:r>
        <w:rPr/>
        <w:t>avere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età</w:t>
      </w:r>
      <w:r>
        <w:rPr>
          <w:spacing w:val="10"/>
        </w:rPr>
        <w:t> </w:t>
      </w:r>
      <w:r>
        <w:rPr/>
        <w:t>compresa</w:t>
      </w:r>
      <w:r>
        <w:rPr>
          <w:spacing w:val="9"/>
        </w:rPr>
        <w:t> </w:t>
      </w:r>
      <w:r>
        <w:rPr/>
        <w:t>fra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16</w:t>
      </w:r>
      <w:r>
        <w:rPr>
          <w:spacing w:val="7"/>
        </w:rPr>
        <w:t> </w:t>
      </w:r>
      <w:r>
        <w:rPr/>
        <w:t>e</w:t>
      </w:r>
      <w:r>
        <w:rPr>
          <w:spacing w:val="-79"/>
        </w:rPr>
        <w:t> </w:t>
      </w:r>
      <w:r>
        <w:rPr/>
        <w:t>i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anni;</w:t>
      </w:r>
    </w:p>
    <w:p>
      <w:pPr>
        <w:pStyle w:val="BodyText"/>
        <w:ind w:left="112" w:right="180"/>
      </w:pPr>
      <w:r>
        <w:rPr>
          <w:rFonts w:ascii="Wingdings" w:hAnsi="Wingdings"/>
        </w:rPr>
        <w:t></w:t>
      </w:r>
      <w:r>
        <w:rPr/>
        <w:t>di</w:t>
      </w:r>
      <w:r>
        <w:rPr>
          <w:spacing w:val="11"/>
        </w:rPr>
        <w:t> </w:t>
      </w:r>
      <w:r>
        <w:rPr/>
        <w:t>essere</w:t>
      </w:r>
      <w:r>
        <w:rPr>
          <w:spacing w:val="14"/>
        </w:rPr>
        <w:t> </w:t>
      </w:r>
      <w:r>
        <w:rPr/>
        <w:t>INOCCUPATO/A</w:t>
      </w:r>
      <w:r>
        <w:rPr>
          <w:spacing w:val="16"/>
        </w:rPr>
        <w:t> </w:t>
      </w:r>
      <w:r>
        <w:rPr/>
        <w:t>:</w:t>
      </w:r>
      <w:r>
        <w:rPr>
          <w:spacing w:val="10"/>
        </w:rPr>
        <w:t> </w:t>
      </w:r>
      <w:r>
        <w:rPr/>
        <w:t>ovvero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essere</w:t>
      </w:r>
      <w:r>
        <w:rPr>
          <w:spacing w:val="11"/>
        </w:rPr>
        <w:t> </w:t>
      </w:r>
      <w:r>
        <w:rPr/>
        <w:t>soggetto</w:t>
      </w:r>
      <w:r>
        <w:rPr>
          <w:spacing w:val="10"/>
        </w:rPr>
        <w:t> </w:t>
      </w:r>
      <w:r>
        <w:rPr/>
        <w:t>privo</w:t>
      </w:r>
      <w:r>
        <w:rPr>
          <w:spacing w:val="14"/>
        </w:rPr>
        <w:t> </w:t>
      </w:r>
      <w:r>
        <w:rPr/>
        <w:t>di</w:t>
      </w:r>
      <w:r>
        <w:rPr>
          <w:spacing w:val="12"/>
        </w:rPr>
        <w:t> </w:t>
      </w:r>
      <w:r>
        <w:rPr/>
        <w:t>lavoro</w:t>
      </w:r>
      <w:r>
        <w:rPr>
          <w:spacing w:val="12"/>
        </w:rPr>
        <w:t> </w:t>
      </w:r>
      <w:r>
        <w:rPr/>
        <w:t>che</w:t>
      </w:r>
      <w:r>
        <w:rPr>
          <w:spacing w:val="10"/>
        </w:rPr>
        <w:t> </w:t>
      </w:r>
      <w:r>
        <w:rPr/>
        <w:t>non</w:t>
      </w:r>
      <w:r>
        <w:rPr>
          <w:spacing w:val="11"/>
        </w:rPr>
        <w:t> </w:t>
      </w:r>
      <w:r>
        <w:rPr/>
        <w:t>ha</w:t>
      </w:r>
      <w:r>
        <w:rPr>
          <w:spacing w:val="-78"/>
        </w:rPr>
        <w:t> </w:t>
      </w:r>
      <w:r>
        <w:rPr/>
        <w:t>mai svolto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lavorativa sia</w:t>
      </w:r>
      <w:r>
        <w:rPr>
          <w:spacing w:val="1"/>
        </w:rPr>
        <w:t> </w:t>
      </w:r>
      <w:r>
        <w:rPr/>
        <w:t>in forma dipendente che</w:t>
      </w:r>
      <w:r>
        <w:rPr>
          <w:spacing w:val="1"/>
        </w:rPr>
        <w:t> </w:t>
      </w:r>
      <w:r>
        <w:rPr/>
        <w:t>in forma autonoma;</w:t>
      </w:r>
      <w:r>
        <w:rPr>
          <w:spacing w:val="1"/>
        </w:rPr>
        <w:t> </w:t>
      </w:r>
      <w:r>
        <w:rPr/>
        <w:t>ovvero</w:t>
      </w:r>
    </w:p>
    <w:p>
      <w:pPr>
        <w:pStyle w:val="BodyText"/>
        <w:tabs>
          <w:tab w:pos="3662" w:val="left" w:leader="none"/>
        </w:tabs>
        <w:ind w:left="112" w:right="304"/>
      </w:pPr>
      <w:r>
        <w:rPr>
          <w:rFonts w:ascii="Wingdings" w:hAnsi="Wingdings"/>
        </w:rPr>
        <w:t></w:t>
      </w: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-3"/>
        </w:rPr>
        <w:t> </w:t>
      </w:r>
      <w:r>
        <w:rPr/>
        <w:t>DISOCCUPATO/A</w:t>
        <w:tab/>
        <w:t>ai sensi del D.Lgs. 181/2000 e s.m.i.2 quindi di aver</w:t>
      </w:r>
      <w:r>
        <w:rPr>
          <w:spacing w:val="-79"/>
        </w:rPr>
        <w:t> </w:t>
      </w:r>
      <w:r>
        <w:rPr/>
        <w:t>presentato</w:t>
      </w:r>
      <w:r>
        <w:rPr>
          <w:spacing w:val="-3"/>
        </w:rPr>
        <w:t> </w:t>
      </w:r>
      <w:r>
        <w:rPr/>
        <w:t>regolarmente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Dichiarazione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Immediata</w:t>
      </w:r>
      <w:r>
        <w:rPr>
          <w:spacing w:val="-3"/>
        </w:rPr>
        <w:t> </w:t>
      </w:r>
      <w:r>
        <w:rPr/>
        <w:t>Disponibilità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al</w:t>
      </w:r>
    </w:p>
    <w:p>
      <w:pPr>
        <w:pStyle w:val="BodyText"/>
        <w:tabs>
          <w:tab w:pos="7284" w:val="left" w:leader="none"/>
        </w:tabs>
        <w:ind w:left="112"/>
      </w:pPr>
      <w:r>
        <w:rPr/>
        <w:t>Centro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l’Impiego</w:t>
      </w:r>
      <w:r>
        <w:rPr>
          <w:spacing w:val="-2"/>
        </w:rPr>
        <w:t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spacing w:after="0"/>
        <w:sectPr>
          <w:type w:val="continuous"/>
          <w:pgSz w:w="11910" w:h="16840"/>
          <w:pgMar w:top="1320" w:bottom="280" w:left="1020" w:right="960"/>
        </w:sectPr>
      </w:pPr>
    </w:p>
    <w:p>
      <w:pPr>
        <w:pStyle w:val="BodyText"/>
        <w:spacing w:before="76"/>
        <w:ind w:left="112" w:right="861"/>
      </w:pPr>
      <w:r>
        <w:rPr/>
        <w:t>di essere in possesso di uno dei seguenti requisiti di ammissibilità e di uno dei</w:t>
      </w:r>
      <w:r>
        <w:rPr>
          <w:spacing w:val="-79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titoli:</w:t>
      </w:r>
    </w:p>
    <w:p>
      <w:pPr>
        <w:pStyle w:val="BodyText"/>
        <w:spacing w:line="315" w:lineRule="exact" w:before="2"/>
        <w:ind w:left="112"/>
      </w:pPr>
      <w:r>
        <w:rPr>
          <w:rFonts w:ascii="Wingdings" w:hAnsi="Wingdings"/>
        </w:rPr>
        <w:t></w:t>
      </w:r>
      <w:r>
        <w:rPr/>
        <w:t>diploma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  <w:r>
        <w:rPr>
          <w:spacing w:val="-3"/>
        </w:rPr>
        <w:t> </w:t>
      </w:r>
      <w:r>
        <w:rPr/>
        <w:t>secondaria</w:t>
      </w:r>
      <w:r>
        <w:rPr>
          <w:spacing w:val="-3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conseguito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tabs>
          <w:tab w:pos="2238" w:val="left" w:leader="none"/>
          <w:tab w:pos="6800" w:val="left" w:leader="none"/>
        </w:tabs>
        <w:spacing w:line="314" w:lineRule="exact"/>
        <w:ind w:left="11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presso</w:t>
      </w:r>
      <w:r>
        <w:rPr>
          <w:spacing w:val="-5"/>
        </w:rPr>
        <w:t> </w:t>
      </w:r>
      <w:r>
        <w:rPr/>
        <w:t>l’istituto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BodyText"/>
        <w:tabs>
          <w:tab w:pos="3846" w:val="left" w:leader="none"/>
          <w:tab w:pos="8407" w:val="left" w:leader="none"/>
        </w:tabs>
        <w:ind w:left="112" w:right="768"/>
      </w:pPr>
      <w:r>
        <w:rPr>
          <w:rFonts w:ascii="Wingdings" w:hAnsi="Wingdings"/>
        </w:rPr>
        <w:t></w:t>
      </w:r>
      <w:r>
        <w:rPr/>
        <w:t>diploma</w:t>
      </w:r>
      <w:r>
        <w:rPr>
          <w:spacing w:val="-3"/>
        </w:rPr>
        <w:t> </w:t>
      </w:r>
      <w:r>
        <w:rPr/>
        <w:t>professionale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tecnico</w:t>
      </w:r>
      <w:r>
        <w:rPr>
          <w:spacing w:val="-2"/>
        </w:rPr>
        <w:t> </w:t>
      </w:r>
      <w:r>
        <w:rPr/>
        <w:t>conseguito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u w:val="single"/>
        </w:rPr>
        <w:tab/>
      </w:r>
      <w:r>
        <w:rPr>
          <w:spacing w:val="-1"/>
        </w:rPr>
        <w:t>presso</w:t>
      </w:r>
      <w:r>
        <w:rPr>
          <w:spacing w:val="-78"/>
        </w:rPr>
        <w:t> </w:t>
      </w:r>
      <w:r>
        <w:rPr/>
        <w:t>l’istituto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112" w:right="4212" w:firstLine="0"/>
        <w:jc w:val="left"/>
        <w:rPr>
          <w:sz w:val="26"/>
        </w:rPr>
      </w:pPr>
      <w:r>
        <w:rPr>
          <w:sz w:val="26"/>
        </w:rPr>
        <w:t>ammissione al quinto anno dei percorsi liceali;</w:t>
      </w:r>
      <w:r>
        <w:rPr>
          <w:spacing w:val="-79"/>
          <w:sz w:val="26"/>
        </w:rPr>
        <w:t> </w:t>
      </w:r>
      <w:r>
        <w:rPr>
          <w:sz w:val="26"/>
        </w:rPr>
        <w:t>Ovvero</w:t>
      </w: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112" w:right="174" w:firstLine="0"/>
        <w:jc w:val="left"/>
        <w:rPr>
          <w:sz w:val="26"/>
        </w:rPr>
      </w:pPr>
      <w:r>
        <w:rPr>
          <w:sz w:val="26"/>
        </w:rPr>
        <w:t>di</w:t>
      </w:r>
      <w:r>
        <w:rPr>
          <w:spacing w:val="10"/>
          <w:sz w:val="26"/>
        </w:rPr>
        <w:t> </w:t>
      </w:r>
      <w:r>
        <w:rPr>
          <w:sz w:val="26"/>
        </w:rPr>
        <w:t>aver</w:t>
      </w:r>
      <w:r>
        <w:rPr>
          <w:spacing w:val="9"/>
          <w:sz w:val="26"/>
        </w:rPr>
        <w:t> </w:t>
      </w:r>
      <w:r>
        <w:rPr>
          <w:sz w:val="26"/>
        </w:rPr>
        <w:t>assolto</w:t>
      </w:r>
      <w:r>
        <w:rPr>
          <w:spacing w:val="9"/>
          <w:sz w:val="26"/>
        </w:rPr>
        <w:t> </w:t>
      </w:r>
      <w:r>
        <w:rPr>
          <w:sz w:val="26"/>
        </w:rPr>
        <w:t>all’obbligo</w:t>
      </w:r>
      <w:r>
        <w:rPr>
          <w:spacing w:val="10"/>
          <w:sz w:val="26"/>
        </w:rPr>
        <w:t> </w:t>
      </w:r>
      <w:r>
        <w:rPr>
          <w:sz w:val="26"/>
        </w:rPr>
        <w:t>formativo</w:t>
      </w:r>
      <w:r>
        <w:rPr>
          <w:spacing w:val="10"/>
          <w:sz w:val="26"/>
        </w:rPr>
        <w:t> </w:t>
      </w:r>
      <w:r>
        <w:rPr>
          <w:sz w:val="26"/>
        </w:rPr>
        <w:t>ai</w:t>
      </w:r>
      <w:r>
        <w:rPr>
          <w:spacing w:val="7"/>
          <w:sz w:val="26"/>
        </w:rPr>
        <w:t> </w:t>
      </w:r>
      <w:r>
        <w:rPr>
          <w:sz w:val="26"/>
        </w:rPr>
        <w:t>sensi</w:t>
      </w:r>
      <w:r>
        <w:rPr>
          <w:spacing w:val="10"/>
          <w:sz w:val="26"/>
        </w:rPr>
        <w:t> </w:t>
      </w:r>
      <w:r>
        <w:rPr>
          <w:sz w:val="26"/>
        </w:rPr>
        <w:t>del</w:t>
      </w:r>
      <w:r>
        <w:rPr>
          <w:spacing w:val="10"/>
          <w:sz w:val="26"/>
        </w:rPr>
        <w:t> </w:t>
      </w:r>
      <w:r>
        <w:rPr>
          <w:sz w:val="26"/>
        </w:rPr>
        <w:t>DLgs.</w:t>
      </w:r>
      <w:r>
        <w:rPr>
          <w:spacing w:val="9"/>
          <w:sz w:val="26"/>
        </w:rPr>
        <w:t> </w:t>
      </w:r>
      <w:r>
        <w:rPr>
          <w:sz w:val="26"/>
        </w:rPr>
        <w:t>N.226/2005</w:t>
      </w:r>
      <w:r>
        <w:rPr>
          <w:spacing w:val="8"/>
          <w:sz w:val="26"/>
        </w:rPr>
        <w:t> </w:t>
      </w:r>
      <w:r>
        <w:rPr>
          <w:sz w:val="26"/>
        </w:rPr>
        <w:t>e</w:t>
      </w:r>
      <w:r>
        <w:rPr>
          <w:spacing w:val="18"/>
          <w:sz w:val="26"/>
        </w:rPr>
        <w:t> </w:t>
      </w:r>
      <w:r>
        <w:rPr>
          <w:sz w:val="26"/>
        </w:rPr>
        <w:t>della</w:t>
      </w:r>
      <w:r>
        <w:rPr>
          <w:spacing w:val="9"/>
          <w:sz w:val="26"/>
        </w:rPr>
        <w:t> </w:t>
      </w:r>
      <w:r>
        <w:rPr>
          <w:sz w:val="26"/>
        </w:rPr>
        <w:t>Legge</w:t>
      </w:r>
      <w:r>
        <w:rPr>
          <w:spacing w:val="-78"/>
          <w:sz w:val="26"/>
        </w:rPr>
        <w:t> </w:t>
      </w:r>
      <w:r>
        <w:rPr>
          <w:sz w:val="26"/>
        </w:rPr>
        <w:t>Regionale n.5 /2011;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5" w:right="0" w:hanging="314"/>
        <w:jc w:val="left"/>
        <w:rPr>
          <w:sz w:val="26"/>
        </w:rPr>
      </w:pP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avere</w:t>
      </w:r>
      <w:r>
        <w:rPr>
          <w:spacing w:val="-2"/>
          <w:sz w:val="26"/>
        </w:rPr>
        <w:t> </w:t>
      </w:r>
      <w:r>
        <w:rPr>
          <w:sz w:val="26"/>
        </w:rPr>
        <w:t>ISEE</w:t>
      </w:r>
      <w:r>
        <w:rPr>
          <w:spacing w:val="-3"/>
          <w:sz w:val="26"/>
        </w:rPr>
        <w:t> </w:t>
      </w:r>
      <w:r>
        <w:rPr>
          <w:sz w:val="26"/>
        </w:rPr>
        <w:t>familiare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-3"/>
          <w:sz w:val="26"/>
        </w:rPr>
        <w:t> </w:t>
      </w:r>
      <w:r>
        <w:rPr>
          <w:sz w:val="26"/>
        </w:rPr>
        <w:t>superiore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10.000</w:t>
      </w:r>
      <w:r>
        <w:rPr>
          <w:spacing w:val="-4"/>
          <w:sz w:val="26"/>
        </w:rPr>
        <w:t> </w:t>
      </w:r>
      <w:r>
        <w:rPr>
          <w:sz w:val="26"/>
        </w:rPr>
        <w:t>mila</w:t>
      </w:r>
      <w:r>
        <w:rPr>
          <w:spacing w:val="-2"/>
          <w:sz w:val="26"/>
        </w:rPr>
        <w:t> </w:t>
      </w:r>
      <w:r>
        <w:rPr>
          <w:sz w:val="26"/>
        </w:rPr>
        <w:t>euro.</w:t>
      </w: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112" w:right="178"/>
        <w:jc w:val="both"/>
      </w:pPr>
      <w:r>
        <w:rPr/>
        <w:t>di essere a conoscenza che, ai   sensi del Decreto Legislativo 30 giugno 2003, n.</w:t>
      </w:r>
      <w:r>
        <w:rPr>
          <w:spacing w:val="1"/>
        </w:rPr>
        <w:t> </w:t>
      </w:r>
      <w:r>
        <w:rPr/>
        <w:t>196 “Codice in materia di protezione dei dati personali” e del GDPR (Regolamento</w:t>
      </w:r>
      <w:r>
        <w:rPr>
          <w:spacing w:val="1"/>
        </w:rPr>
        <w:t> </w:t>
      </w:r>
      <w:r>
        <w:rPr/>
        <w:t>UE 2016/679), i dati personali saranno trattati per le finalità di cui al presente</w:t>
      </w:r>
      <w:r>
        <w:rPr>
          <w:spacing w:val="1"/>
        </w:rPr>
        <w:t> </w:t>
      </w:r>
      <w:r>
        <w:rPr/>
        <w:t>bando.</w:t>
      </w:r>
      <w:r>
        <w:rPr>
          <w:spacing w:val="1"/>
        </w:rPr>
        <w:t> </w:t>
      </w:r>
      <w:r>
        <w:rPr/>
        <w:t>E’</w:t>
      </w:r>
      <w:r>
        <w:rPr>
          <w:spacing w:val="1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comunicati</w:t>
      </w:r>
      <w:r>
        <w:rPr>
          <w:spacing w:val="81"/>
        </w:rPr>
        <w:t> </w:t>
      </w:r>
      <w:r>
        <w:rPr/>
        <w:t>a</w:t>
      </w:r>
      <w:r>
        <w:rPr>
          <w:spacing w:val="-79"/>
        </w:rPr>
        <w:t> </w:t>
      </w:r>
      <w:r>
        <w:rPr/>
        <w:t>soggetti pubblici o privati, secondo la normativa vigente, quando la comunicazione</w:t>
      </w:r>
      <w:r>
        <w:rPr>
          <w:spacing w:val="1"/>
        </w:rPr>
        <w:t> </w:t>
      </w:r>
      <w:r>
        <w:rPr/>
        <w:t>risulti necessaria per lo svolgimento delle funzioni istituzionali, ed in particolare per</w:t>
      </w:r>
      <w:r>
        <w:rPr>
          <w:spacing w:val="1"/>
        </w:rPr>
        <w:t> </w:t>
      </w:r>
      <w:r>
        <w:rPr/>
        <w:t>l’attuazione</w:t>
      </w:r>
      <w:r>
        <w:rPr>
          <w:spacing w:val="-1"/>
        </w:rPr>
        <w:t> </w:t>
      </w:r>
      <w:r>
        <w:rPr/>
        <w:t>degli interventi</w:t>
      </w:r>
      <w:r>
        <w:rPr>
          <w:spacing w:val="-1"/>
        </w:rPr>
        <w:t> </w:t>
      </w:r>
      <w:r>
        <w:rPr/>
        <w:t>previsti dal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bando.</w:t>
      </w:r>
    </w:p>
    <w:p>
      <w:pPr>
        <w:pStyle w:val="BodyText"/>
      </w:pPr>
    </w:p>
    <w:p>
      <w:pPr>
        <w:pStyle w:val="Heading1"/>
        <w:ind w:left="112" w:right="0"/>
        <w:jc w:val="left"/>
      </w:pPr>
      <w:r>
        <w:rPr/>
        <w:t>ALLEGA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documenti: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13" w:lineRule="exact" w:before="1" w:after="0"/>
        <w:ind w:left="833" w:right="0" w:hanging="361"/>
        <w:jc w:val="left"/>
        <w:rPr>
          <w:sz w:val="26"/>
        </w:rPr>
      </w:pPr>
      <w:r>
        <w:rPr>
          <w:sz w:val="26"/>
        </w:rPr>
        <w:t>curriculum</w:t>
      </w:r>
      <w:r>
        <w:rPr>
          <w:spacing w:val="-9"/>
          <w:sz w:val="26"/>
        </w:rPr>
        <w:t> </w:t>
      </w:r>
      <w:r>
        <w:rPr>
          <w:sz w:val="26"/>
        </w:rPr>
        <w:t>vitae;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13" w:lineRule="exact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copia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un</w:t>
      </w:r>
      <w:r>
        <w:rPr>
          <w:spacing w:val="-4"/>
          <w:sz w:val="26"/>
        </w:rPr>
        <w:t> </w:t>
      </w:r>
      <w:r>
        <w:rPr>
          <w:sz w:val="26"/>
        </w:rPr>
        <w:t>documento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riconoscimento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corso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validità;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15" w:lineRule="exact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codice</w:t>
      </w:r>
      <w:r>
        <w:rPr>
          <w:spacing w:val="-5"/>
          <w:sz w:val="26"/>
        </w:rPr>
        <w:t> </w:t>
      </w:r>
      <w:r>
        <w:rPr>
          <w:sz w:val="26"/>
        </w:rPr>
        <w:t>fiscale;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15" w:lineRule="exact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attestazione</w:t>
      </w:r>
      <w:r>
        <w:rPr>
          <w:spacing w:val="-5"/>
          <w:sz w:val="26"/>
        </w:rPr>
        <w:t> </w:t>
      </w:r>
      <w:r>
        <w:rPr>
          <w:sz w:val="26"/>
        </w:rPr>
        <w:t>ISEE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corso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validità</w:t>
      </w:r>
      <w:r>
        <w:rPr>
          <w:spacing w:val="-4"/>
          <w:sz w:val="26"/>
        </w:rPr>
        <w:t> </w:t>
      </w:r>
      <w:r>
        <w:rPr>
          <w:sz w:val="26"/>
        </w:rPr>
        <w:t>rilasciata</w:t>
      </w:r>
      <w:r>
        <w:rPr>
          <w:spacing w:val="-4"/>
          <w:sz w:val="26"/>
        </w:rPr>
        <w:t> </w:t>
      </w:r>
      <w:r>
        <w:rPr>
          <w:sz w:val="26"/>
        </w:rPr>
        <w:t>dagli</w:t>
      </w:r>
      <w:r>
        <w:rPr>
          <w:spacing w:val="-4"/>
          <w:sz w:val="26"/>
        </w:rPr>
        <w:t> </w:t>
      </w:r>
      <w:r>
        <w:rPr>
          <w:sz w:val="26"/>
        </w:rPr>
        <w:t>enti</w:t>
      </w:r>
      <w:r>
        <w:rPr>
          <w:spacing w:val="-5"/>
          <w:sz w:val="26"/>
        </w:rPr>
        <w:t> </w:t>
      </w:r>
      <w:r>
        <w:rPr>
          <w:sz w:val="26"/>
        </w:rPr>
        <w:t>competenti;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15" w:lineRule="exact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dichiarazione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immediata</w:t>
      </w:r>
      <w:r>
        <w:rPr>
          <w:spacing w:val="-5"/>
          <w:sz w:val="26"/>
        </w:rPr>
        <w:t> </w:t>
      </w:r>
      <w:r>
        <w:rPr>
          <w:sz w:val="26"/>
        </w:rPr>
        <w:t>disponibilità.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4241" w:val="left" w:leader="none"/>
        </w:tabs>
        <w:spacing w:before="1"/>
        <w:ind w:left="112"/>
        <w:jc w:val="both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00"/>
        <w:ind w:left="112"/>
      </w:pPr>
      <w:r>
        <w:rPr/>
        <w:t>Firma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esteso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leggibile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56.639999pt;margin-top:9.741842pt;width:212.75pt;height:.1pt;mso-position-horizontal-relative:page;mso-position-vertical-relative:paragraph;z-index:-15728640;mso-wrap-distance-left:0;mso-wrap-distance-right:0" coordorigin="1133,195" coordsize="4255,0" path="m1133,195l2549,195m2551,195l3542,195m3544,195l4960,195m4962,195l5387,195e" filled="false" stroked="true" strokeweight=".81648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3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112" w:hanging="313"/>
      </w:pPr>
      <w:rPr>
        <w:rFonts w:hint="default" w:ascii="Wingdings" w:hAnsi="Wingdings" w:eastAsia="Wingdings" w:cs="Wingdings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"/>
      <w:lvlJc w:val="left"/>
      <w:pPr>
        <w:ind w:left="833" w:hanging="360"/>
      </w:pPr>
      <w:rPr>
        <w:rFonts w:hint="default" w:ascii="Wingdings" w:hAnsi="Wingdings" w:eastAsia="Wingdings" w:cs="Wingdings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69" w:right="231"/>
      <w:jc w:val="center"/>
      <w:outlineLvl w:val="1"/>
    </w:pPr>
    <w:rPr>
      <w:rFonts w:ascii="Tahoma" w:hAnsi="Tahoma" w:eastAsia="Tahoma" w:cs="Tahoma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Muolo Emanuela</dc:creator>
  <dcterms:created xsi:type="dcterms:W3CDTF">2022-08-02T15:39:42Z</dcterms:created>
  <dcterms:modified xsi:type="dcterms:W3CDTF">2022-08-02T15:39:42Z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