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00D71" w:rsidP="0018530D">
      <w:pPr>
        <w:pStyle w:val="Titolo1"/>
        <w:spacing w:line="360" w:lineRule="auto"/>
        <w:jc w:val="both"/>
        <w:rPr>
          <w:rFonts w:ascii="Tahoma" w:hAnsi="Tahoma" w:cs="Tahoma"/>
          <w:b w:val="0"/>
          <w:bCs w:val="0"/>
          <w:color w:val="FFFFFF"/>
          <w:sz w:val="24"/>
          <w:szCs w:val="24"/>
          <w:u w:color="FFFFFF"/>
        </w:rPr>
      </w:pPr>
      <w:bookmarkStart w:id="0" w:name="_Toc89953464"/>
      <w:r w:rsidRPr="005B6172">
        <w:rPr>
          <w:rFonts w:ascii="Tahoma" w:hAnsi="Tahoma" w:cs="Tahoma"/>
          <w:b w:val="0"/>
          <w:bCs w:val="0"/>
          <w:color w:val="FFFFFF"/>
          <w:sz w:val="24"/>
          <w:szCs w:val="24"/>
          <w:u w:color="FFFFFF"/>
        </w:rPr>
        <w:t>POC Città Metropolitane</w:t>
      </w:r>
      <w:bookmarkEnd w:id="0"/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tabs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tab/>
      </w:r>
    </w:p>
    <w:p w:rsidR="008140A8" w:rsidRPr="005B6172" w:rsidRDefault="00800D71" w:rsidP="0018530D">
      <w:pPr>
        <w:tabs>
          <w:tab w:val="left" w:pos="1197"/>
        </w:tabs>
        <w:spacing w:line="360" w:lineRule="auto"/>
        <w:rPr>
          <w:rFonts w:ascii="Tahoma" w:eastAsia="Tahoma" w:hAnsi="Tahoma" w:cs="Tahoma"/>
          <w:sz w:val="24"/>
          <w:szCs w:val="24"/>
        </w:rPr>
      </w:pPr>
      <w:r w:rsidRPr="005B6172">
        <w:rPr>
          <w:rFonts w:ascii="Tahoma" w:hAnsi="Tahoma" w:cs="Tahoma"/>
          <w:color w:val="FFFFFF"/>
          <w:sz w:val="24"/>
          <w:szCs w:val="24"/>
          <w:u w:color="FFFFFF"/>
        </w:rPr>
        <w:t>POC Città Metropolitane 2014-2020</w:t>
      </w:r>
    </w:p>
    <w:p w:rsidR="008140A8" w:rsidRPr="005B617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</w:p>
    <w:p w:rsidR="00B1634F" w:rsidRDefault="00DC0A60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Biblioteche di Bari”</w:t>
      </w:r>
    </w:p>
    <w:p w:rsidR="00B1634F" w:rsidRDefault="00B1634F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00"/>
          <w:sz w:val="28"/>
          <w:szCs w:val="28"/>
        </w:rPr>
      </w:pPr>
    </w:p>
    <w:p w:rsidR="00B1634F" w:rsidRPr="00B1634F" w:rsidRDefault="00B1634F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00"/>
          <w:sz w:val="28"/>
          <w:szCs w:val="28"/>
        </w:rPr>
      </w:pPr>
      <w:r w:rsidRPr="00B1634F">
        <w:rPr>
          <w:rFonts w:ascii="Tahoma" w:hAnsi="Tahoma" w:cs="Tahoma"/>
          <w:b/>
          <w:color w:val="FFFF00"/>
          <w:sz w:val="28"/>
          <w:szCs w:val="28"/>
        </w:rPr>
        <w:t xml:space="preserve">Allegato </w:t>
      </w:r>
      <w:r w:rsidR="00B214A2">
        <w:rPr>
          <w:rFonts w:ascii="Tahoma" w:hAnsi="Tahoma" w:cs="Tahoma"/>
          <w:b/>
          <w:color w:val="FFFF00"/>
          <w:sz w:val="28"/>
          <w:szCs w:val="28"/>
        </w:rPr>
        <w:t>4</w:t>
      </w:r>
      <w:r w:rsidRPr="00B1634F">
        <w:rPr>
          <w:rFonts w:ascii="Tahoma" w:hAnsi="Tahoma" w:cs="Tahoma"/>
          <w:b/>
          <w:color w:val="FFFF00"/>
          <w:sz w:val="28"/>
          <w:szCs w:val="28"/>
        </w:rPr>
        <w:t xml:space="preserve"> – </w:t>
      </w:r>
      <w:r w:rsidR="00B214A2">
        <w:rPr>
          <w:rFonts w:ascii="Tahoma" w:hAnsi="Tahoma" w:cs="Tahoma"/>
          <w:b/>
          <w:color w:val="FFFF00"/>
          <w:sz w:val="28"/>
          <w:szCs w:val="28"/>
        </w:rPr>
        <w:t>Proposta progettuale</w:t>
      </w:r>
    </w:p>
    <w:p w:rsidR="008140A8" w:rsidRPr="005B6172" w:rsidRDefault="008140A8" w:rsidP="00B1634F">
      <w:pPr>
        <w:pStyle w:val="Corpotesto"/>
        <w:tabs>
          <w:tab w:val="left" w:pos="1290"/>
        </w:tabs>
        <w:spacing w:before="117" w:after="160" w:line="360" w:lineRule="auto"/>
        <w:rPr>
          <w:rFonts w:ascii="Tahoma" w:eastAsia="Tahoma" w:hAnsi="Tahoma" w:cs="Tahoma"/>
        </w:rPr>
      </w:pPr>
    </w:p>
    <w:p w:rsidR="008140A8" w:rsidRPr="005B6172" w:rsidRDefault="00B16DC3" w:rsidP="0018530D">
      <w:pPr>
        <w:pStyle w:val="Corpotesto"/>
        <w:spacing w:before="117" w:after="160" w:line="360" w:lineRule="auto"/>
        <w:rPr>
          <w:rFonts w:ascii="Tahoma" w:hAnsi="Tahoma" w:cs="Tahoma"/>
          <w:color w:val="FFFF00"/>
          <w:u w:color="FFFF00"/>
        </w:rPr>
      </w:pPr>
      <w:r w:rsidRPr="005B6172">
        <w:rPr>
          <w:rFonts w:ascii="Tahoma" w:hAnsi="Tahoma" w:cs="Tahoma"/>
          <w:color w:val="FFFF00"/>
          <w:u w:color="FFFF00"/>
        </w:rPr>
        <w:t>Progetto POC_BA_I.3.1.</w:t>
      </w:r>
      <w:r w:rsidR="00D4090F" w:rsidRPr="005B6172">
        <w:rPr>
          <w:rFonts w:ascii="Tahoma" w:hAnsi="Tahoma" w:cs="Tahoma"/>
          <w:color w:val="FFFF00"/>
          <w:u w:color="FFFF00"/>
        </w:rPr>
        <w:t>n</w:t>
      </w:r>
    </w:p>
    <w:p w:rsidR="00FC761B" w:rsidRPr="00FC761B" w:rsidRDefault="00800D71" w:rsidP="00FC761B">
      <w:pPr>
        <w:pStyle w:val="Corpotesto"/>
        <w:spacing w:before="117" w:line="360" w:lineRule="auto"/>
        <w:rPr>
          <w:rFonts w:ascii="Tahoma" w:hAnsi="Tahoma" w:cs="Tahoma"/>
          <w:color w:val="FFFF00"/>
          <w:u w:color="FFFF00"/>
        </w:rPr>
      </w:pPr>
      <w:r w:rsidRPr="005B6172">
        <w:rPr>
          <w:rFonts w:ascii="Tahoma" w:hAnsi="Tahoma" w:cs="Tahoma"/>
          <w:color w:val="FFFF00"/>
          <w:u w:color="FFFF00"/>
        </w:rPr>
        <w:t xml:space="preserve">CUP </w:t>
      </w:r>
      <w:r w:rsidR="00FC761B" w:rsidRPr="00FC761B">
        <w:rPr>
          <w:rFonts w:ascii="Tahoma" w:hAnsi="Tahoma" w:cs="Tahoma"/>
          <w:color w:val="FFFF00"/>
          <w:u w:color="FFFF00"/>
        </w:rPr>
        <w:t>J99J22000960001</w:t>
      </w: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noProof/>
          <w:sz w:val="24"/>
          <w:szCs w:val="24"/>
          <w:lang w:eastAsia="it-IT"/>
        </w:rPr>
        <w:drawing>
          <wp:anchor distT="0" distB="0" distL="0" distR="0" simplePos="0" relativeHeight="25" behindDoc="1" locked="0" layoutInCell="1" allowOverlap="1" wp14:anchorId="276D9C12" wp14:editId="3309317C">
            <wp:simplePos x="0" y="0"/>
            <wp:positionH relativeFrom="page">
              <wp:posOffset>152400</wp:posOffset>
            </wp:positionH>
            <wp:positionV relativeFrom="page">
              <wp:posOffset>2331720</wp:posOffset>
            </wp:positionV>
            <wp:extent cx="7547610" cy="8500745"/>
            <wp:effectExtent l="0" t="0" r="0" b="0"/>
            <wp:wrapNone/>
            <wp:docPr id="1" name="officeArt object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3E5074" w:rsidRDefault="00800D71" w:rsidP="003D3372">
      <w:pPr>
        <w:pStyle w:val="PONMetroArticolo"/>
        <w:spacing w:before="0" w:after="0" w:line="24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</w:p>
    <w:p w:rsidR="003E5074" w:rsidRDefault="003E5074" w:rsidP="003D3372">
      <w:pPr>
        <w:pStyle w:val="PONMetroArticolo"/>
        <w:spacing w:before="0" w:after="0" w:line="240" w:lineRule="auto"/>
        <w:rPr>
          <w:rFonts w:ascii="Tahoma" w:hAnsi="Tahoma" w:cs="Tahoma"/>
          <w:sz w:val="24"/>
          <w:szCs w:val="24"/>
        </w:rPr>
      </w:pPr>
    </w:p>
    <w:p w:rsidR="003E5074" w:rsidRDefault="003E5074" w:rsidP="003D3372">
      <w:pPr>
        <w:pStyle w:val="PONMetroArticolo"/>
        <w:spacing w:before="0" w:after="0" w:line="240" w:lineRule="auto"/>
        <w:rPr>
          <w:rFonts w:ascii="Tahoma" w:hAnsi="Tahoma" w:cs="Tahoma"/>
          <w:sz w:val="24"/>
          <w:szCs w:val="24"/>
        </w:rPr>
      </w:pPr>
    </w:p>
    <w:p w:rsidR="003E5074" w:rsidRDefault="003E5074" w:rsidP="003D3372">
      <w:pPr>
        <w:pStyle w:val="PONMetroArticolo"/>
        <w:spacing w:before="0" w:after="0" w:line="240" w:lineRule="auto"/>
        <w:rPr>
          <w:rFonts w:ascii="Tahoma" w:hAnsi="Tahoma" w:cs="Tahoma"/>
          <w:sz w:val="24"/>
          <w:szCs w:val="24"/>
        </w:rPr>
      </w:pPr>
    </w:p>
    <w:p w:rsidR="003E5074" w:rsidRPr="007E29BE" w:rsidRDefault="003D3372" w:rsidP="003E5074">
      <w:pPr>
        <w:pStyle w:val="PONMetroArticolo"/>
        <w:spacing w:before="0" w:after="0" w:line="240" w:lineRule="auto"/>
        <w:rPr>
          <w:rFonts w:ascii="Tahoma" w:eastAsia="Calibri" w:hAnsi="Tahoma" w:cs="Tahoma"/>
          <w:color w:val="auto"/>
          <w:sz w:val="22"/>
          <w:szCs w:val="22"/>
        </w:rPr>
      </w:pPr>
      <w:r w:rsidRPr="007E29BE">
        <w:rPr>
          <w:rFonts w:ascii="Tahoma" w:eastAsia="Calibri" w:hAnsi="Tahoma" w:cs="Tahoma"/>
          <w:b w:val="0"/>
          <w:color w:val="auto"/>
          <w:sz w:val="22"/>
          <w:szCs w:val="22"/>
        </w:rPr>
        <w:t xml:space="preserve"> </w:t>
      </w:r>
      <w:r w:rsidR="003E5074" w:rsidRPr="007E29BE">
        <w:rPr>
          <w:rFonts w:ascii="Tahoma" w:eastAsia="Calibri" w:hAnsi="Tahoma" w:cs="Tahoma"/>
          <w:color w:val="auto"/>
          <w:sz w:val="22"/>
          <w:szCs w:val="22"/>
        </w:rPr>
        <w:t xml:space="preserve">PROPOSTA PROGETTUALE </w:t>
      </w:r>
    </w:p>
    <w:p w:rsidR="003E5074" w:rsidRPr="003E5074" w:rsidRDefault="003E5074" w:rsidP="003E5074">
      <w:pPr>
        <w:suppressAutoHyphens w:val="0"/>
        <w:spacing w:after="0" w:line="240" w:lineRule="auto"/>
        <w:jc w:val="center"/>
        <w:rPr>
          <w:rFonts w:ascii="Tahoma" w:eastAsia="Calibri" w:hAnsi="Tahoma" w:cs="Tahoma"/>
          <w:b/>
          <w:color w:val="E20019"/>
        </w:rPr>
      </w:pPr>
    </w:p>
    <w:p w:rsidR="003E5074" w:rsidRPr="003E5074" w:rsidRDefault="003E5074" w:rsidP="003E5074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E20019"/>
        </w:rPr>
      </w:pPr>
    </w:p>
    <w:tbl>
      <w:tblPr>
        <w:tblW w:w="9712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2"/>
      </w:tblGrid>
      <w:tr w:rsidR="003E5074" w:rsidRPr="003E5074" w:rsidTr="00B3313D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3E5074" w:rsidRPr="003E5074" w:rsidRDefault="002E1FB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  <w:r w:rsidRPr="0092727E">
              <w:rPr>
                <w:rFonts w:ascii="Tahoma" w:eastAsia="Calibri" w:hAnsi="Tahoma" w:cs="Tahoma"/>
                <w:b/>
                <w:bCs/>
              </w:rPr>
              <w:t>1</w:t>
            </w:r>
            <w:r w:rsidR="003E5074" w:rsidRPr="003E5074">
              <w:rPr>
                <w:rFonts w:ascii="Tahoma" w:eastAsia="Calibri" w:hAnsi="Tahoma" w:cs="Tahoma"/>
                <w:b/>
                <w:bCs/>
              </w:rPr>
              <w:t>) Qualità della proposta progettuale</w:t>
            </w:r>
          </w:p>
        </w:tc>
      </w:tr>
      <w:tr w:rsidR="003E5074" w:rsidRPr="003E5074" w:rsidTr="00CD6B0B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B3313D" w:rsidRDefault="003E5074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3E5074">
              <w:rPr>
                <w:rFonts w:ascii="Tahoma" w:eastAsia="Calibri" w:hAnsi="Tahoma" w:cs="Tahoma"/>
              </w:rPr>
              <w:t>Denominazione del progetto:</w:t>
            </w:r>
          </w:p>
          <w:p w:rsidR="00B3313D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  <w:p w:rsidR="003E5074" w:rsidRPr="003E5074" w:rsidRDefault="003E5074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3E5074" w:rsidRPr="003E5074" w:rsidTr="00CD6B0B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E5074" w:rsidRDefault="003E5074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  <w:r w:rsidRPr="003E5074">
              <w:rPr>
                <w:rFonts w:ascii="Tahoma" w:eastAsia="Calibri" w:hAnsi="Tahoma" w:cs="Tahoma"/>
              </w:rPr>
              <w:t>Breve sintesi del progetto proposto</w:t>
            </w:r>
            <w:r w:rsidR="00B3313D">
              <w:rPr>
                <w:rFonts w:ascii="Tahoma" w:eastAsia="Calibri" w:hAnsi="Tahoma" w:cs="Tahoma"/>
              </w:rPr>
              <w:t>:</w:t>
            </w:r>
          </w:p>
          <w:p w:rsidR="00B3313D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  <w:p w:rsidR="00B3313D" w:rsidRPr="003E5074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3E5074" w:rsidRPr="003E5074" w:rsidTr="00CD6B0B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E5074" w:rsidRPr="00B3313D" w:rsidRDefault="002E1FBD" w:rsidP="002E1F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</w:rPr>
            </w:pPr>
            <w:r w:rsidRPr="00B3313D">
              <w:rPr>
                <w:rFonts w:ascii="Tahoma" w:eastAsia="Calibri" w:hAnsi="Tahoma" w:cs="Tahoma"/>
                <w:b/>
              </w:rPr>
              <w:t>1.</w:t>
            </w:r>
            <w:r w:rsidRPr="00B3313D">
              <w:rPr>
                <w:rFonts w:ascii="Tahoma" w:hAnsi="Tahoma" w:cs="Tahoma"/>
                <w:b/>
                <w:color w:val="auto"/>
              </w:rPr>
              <w:t>a) Conformità del progetto rispetto alle finalità richieste dall’avviso pubblico</w:t>
            </w:r>
            <w:r w:rsidR="00B3313D" w:rsidRPr="00B3313D">
              <w:rPr>
                <w:rFonts w:ascii="Tahoma" w:hAnsi="Tahoma" w:cs="Tahoma"/>
                <w:b/>
                <w:color w:val="auto"/>
              </w:rPr>
              <w:t>:</w:t>
            </w:r>
          </w:p>
          <w:p w:rsidR="00B3313D" w:rsidRDefault="00B3313D" w:rsidP="002E1F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B3313D" w:rsidRPr="003E5074" w:rsidRDefault="00B3313D" w:rsidP="002E1F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3E5074" w:rsidRPr="003E5074" w:rsidTr="00CD6B0B">
        <w:trPr>
          <w:trHeight w:val="37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E5074" w:rsidRPr="00B3313D" w:rsidRDefault="002E1FB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</w:rPr>
            </w:pPr>
            <w:r w:rsidRPr="00B3313D">
              <w:rPr>
                <w:rFonts w:ascii="Tahoma" w:hAnsi="Tahoma" w:cs="Tahoma"/>
                <w:b/>
                <w:color w:val="auto"/>
              </w:rPr>
              <w:t>1.</w:t>
            </w:r>
            <w:r w:rsidRPr="00B3313D">
              <w:rPr>
                <w:rFonts w:ascii="Tahoma" w:hAnsi="Tahoma" w:cs="Tahoma"/>
                <w:b/>
                <w:color w:val="auto"/>
              </w:rPr>
              <w:t>b) Completezza e chiarezza degli obiettivi</w:t>
            </w:r>
            <w:r w:rsidR="00B3313D" w:rsidRPr="00B3313D">
              <w:rPr>
                <w:rFonts w:ascii="Tahoma" w:hAnsi="Tahoma" w:cs="Tahoma"/>
                <w:b/>
                <w:color w:val="auto"/>
              </w:rPr>
              <w:t>:</w:t>
            </w:r>
          </w:p>
          <w:p w:rsidR="00B3313D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B3313D" w:rsidRPr="003E5074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3E5074" w:rsidRPr="003E5074" w:rsidTr="00CD6B0B">
        <w:trPr>
          <w:trHeight w:val="23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E5074" w:rsidRPr="00B3313D" w:rsidRDefault="002E1FB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</w:rPr>
            </w:pPr>
            <w:r w:rsidRPr="00B3313D">
              <w:rPr>
                <w:rFonts w:ascii="Tahoma" w:hAnsi="Tahoma" w:cs="Tahoma"/>
                <w:b/>
                <w:color w:val="auto"/>
              </w:rPr>
              <w:t>1.</w:t>
            </w:r>
            <w:r w:rsidRPr="00B3313D">
              <w:rPr>
                <w:rFonts w:ascii="Tahoma" w:hAnsi="Tahoma" w:cs="Tahoma"/>
                <w:b/>
                <w:color w:val="auto"/>
              </w:rPr>
              <w:t>c) Adeguatezza dell’intervento proposto in termini di modalità organizzative, str</w:t>
            </w:r>
            <w:r w:rsidRPr="00B3313D">
              <w:rPr>
                <w:rFonts w:ascii="Tahoma" w:hAnsi="Tahoma" w:cs="Tahoma"/>
                <w:b/>
                <w:color w:val="auto"/>
              </w:rPr>
              <w:t>u</w:t>
            </w:r>
            <w:r w:rsidRPr="00B3313D">
              <w:rPr>
                <w:rFonts w:ascii="Tahoma" w:hAnsi="Tahoma" w:cs="Tahoma"/>
                <w:b/>
                <w:color w:val="auto"/>
              </w:rPr>
              <w:t>menti, metodologie e innovatività dei servizi offerti e loro rispondenza ai bisogni ind</w:t>
            </w:r>
            <w:r w:rsidRPr="00B3313D">
              <w:rPr>
                <w:rFonts w:ascii="Tahoma" w:hAnsi="Tahoma" w:cs="Tahoma"/>
                <w:b/>
                <w:color w:val="auto"/>
              </w:rPr>
              <w:t>i</w:t>
            </w:r>
            <w:r w:rsidRPr="00B3313D">
              <w:rPr>
                <w:rFonts w:ascii="Tahoma" w:hAnsi="Tahoma" w:cs="Tahoma"/>
                <w:b/>
                <w:color w:val="auto"/>
              </w:rPr>
              <w:t>viduati</w:t>
            </w:r>
            <w:r w:rsidR="00B3313D" w:rsidRPr="00B3313D">
              <w:rPr>
                <w:rFonts w:ascii="Tahoma" w:hAnsi="Tahoma" w:cs="Tahoma"/>
                <w:b/>
                <w:color w:val="auto"/>
              </w:rPr>
              <w:t>:</w:t>
            </w:r>
          </w:p>
          <w:p w:rsidR="00B3313D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B3313D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B3313D" w:rsidRPr="003E5074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3E5074" w:rsidRPr="003E5074" w:rsidTr="00CD6B0B">
        <w:trPr>
          <w:trHeight w:val="67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3E5074" w:rsidRPr="00B3313D" w:rsidRDefault="002E1FBD" w:rsidP="003E5074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</w:rPr>
            </w:pPr>
            <w:r w:rsidRPr="00B3313D">
              <w:rPr>
                <w:rFonts w:ascii="Tahoma" w:hAnsi="Tahoma" w:cs="Tahoma"/>
                <w:b/>
                <w:color w:val="auto"/>
              </w:rPr>
              <w:t>1.</w:t>
            </w:r>
            <w:r w:rsidRPr="00B3313D">
              <w:rPr>
                <w:rFonts w:ascii="Tahoma" w:hAnsi="Tahoma" w:cs="Tahoma"/>
                <w:b/>
                <w:color w:val="auto"/>
              </w:rPr>
              <w:t>d) Previsione di un piano di intervento personalizzato in relazione ai problemi eme</w:t>
            </w:r>
            <w:r w:rsidRPr="00B3313D">
              <w:rPr>
                <w:rFonts w:ascii="Tahoma" w:hAnsi="Tahoma" w:cs="Tahoma"/>
                <w:b/>
                <w:color w:val="auto"/>
              </w:rPr>
              <w:t>r</w:t>
            </w:r>
            <w:r w:rsidRPr="00B3313D">
              <w:rPr>
                <w:rFonts w:ascii="Tahoma" w:hAnsi="Tahoma" w:cs="Tahoma"/>
                <w:b/>
                <w:color w:val="auto"/>
              </w:rPr>
              <w:t>genti</w:t>
            </w:r>
            <w:r w:rsidR="00B3313D" w:rsidRPr="00B3313D">
              <w:rPr>
                <w:rFonts w:ascii="Tahoma" w:hAnsi="Tahoma" w:cs="Tahoma"/>
                <w:b/>
                <w:color w:val="auto"/>
              </w:rPr>
              <w:t>:</w:t>
            </w:r>
          </w:p>
          <w:p w:rsidR="00B3313D" w:rsidRDefault="00B3313D" w:rsidP="003E5074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B3313D" w:rsidRDefault="00B3313D" w:rsidP="003E5074">
            <w:pPr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</w:rPr>
            </w:pPr>
          </w:p>
          <w:p w:rsidR="00B3313D" w:rsidRPr="003E5074" w:rsidRDefault="00B3313D" w:rsidP="003E5074">
            <w:pPr>
              <w:suppressAutoHyphens w:val="0"/>
              <w:spacing w:after="0" w:line="240" w:lineRule="auto"/>
              <w:jc w:val="both"/>
              <w:rPr>
                <w:rFonts w:ascii="Tahoma" w:eastAsia="Calibri" w:hAnsi="Tahoma" w:cs="Tahoma"/>
                <w:color w:val="FF0000"/>
              </w:rPr>
            </w:pPr>
          </w:p>
        </w:tc>
      </w:tr>
      <w:tr w:rsidR="002E1FBD" w:rsidRPr="003E5074" w:rsidTr="00B3313D">
        <w:trPr>
          <w:trHeight w:val="19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2E1FBD" w:rsidRPr="00B3313D" w:rsidRDefault="002E1FBD" w:rsidP="002E1F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B3313D">
              <w:rPr>
                <w:rFonts w:ascii="Tahoma" w:eastAsia="Calibri" w:hAnsi="Tahoma" w:cs="Tahoma"/>
                <w:b/>
                <w:bCs/>
              </w:rPr>
              <w:t>2</w:t>
            </w:r>
            <w:r w:rsidRPr="003E5074">
              <w:rPr>
                <w:rFonts w:ascii="Tahoma" w:eastAsia="Calibri" w:hAnsi="Tahoma" w:cs="Tahoma"/>
                <w:b/>
                <w:bCs/>
              </w:rPr>
              <w:t xml:space="preserve">) 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Reti collaborative con ordini professionali, agenzie territoriali, parrocchie, istituzi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o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ni scolastiche (per ciascuna collaborazione è necessario specificare azioni e tempi di collaborazione)</w:t>
            </w:r>
            <w:r w:rsidR="00B3313D" w:rsidRPr="00B3313D">
              <w:rPr>
                <w:rFonts w:ascii="Tahoma" w:hAnsi="Tahoma" w:cs="Tahoma"/>
                <w:b/>
                <w:color w:val="auto"/>
                <w:lang w:eastAsia="it-IT"/>
              </w:rPr>
              <w:t>:</w:t>
            </w:r>
          </w:p>
          <w:p w:rsidR="00B3313D" w:rsidRDefault="00B3313D" w:rsidP="002E1F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B3313D" w:rsidRDefault="00B3313D" w:rsidP="002E1F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B3313D" w:rsidRPr="003E5074" w:rsidRDefault="00B3313D" w:rsidP="002E1F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b/>
                <w:bCs/>
              </w:rPr>
            </w:pPr>
          </w:p>
        </w:tc>
      </w:tr>
      <w:tr w:rsidR="002E1FBD" w:rsidRPr="003E5074" w:rsidTr="00B3313D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2E1FBD" w:rsidRPr="00B3313D" w:rsidRDefault="002E1FBD" w:rsidP="002E1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 xml:space="preserve">3) 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Elementi di innovazione sociale e culturale pres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enti nella proposta progettuale</w:t>
            </w:r>
            <w:r w:rsidR="00B3313D" w:rsidRPr="00B3313D">
              <w:rPr>
                <w:rFonts w:ascii="Tahoma" w:hAnsi="Tahoma" w:cs="Tahoma"/>
                <w:b/>
                <w:color w:val="auto"/>
                <w:lang w:eastAsia="it-IT"/>
              </w:rPr>
              <w:t>:</w:t>
            </w:r>
          </w:p>
          <w:p w:rsidR="00B3313D" w:rsidRDefault="00B3313D" w:rsidP="002E1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B3313D" w:rsidRPr="003E5074" w:rsidRDefault="00B3313D" w:rsidP="002E1FB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</w:tc>
      </w:tr>
      <w:tr w:rsidR="002E1FBD" w:rsidRPr="003E5074" w:rsidTr="00CD6B0B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E1FBD" w:rsidRPr="00B3313D" w:rsidRDefault="002E1FB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3.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b) Capacità di fornire nuove risposte ai bisogni dei cittadini</w:t>
            </w:r>
            <w:r w:rsidR="00B3313D" w:rsidRPr="00B3313D">
              <w:rPr>
                <w:rFonts w:ascii="Tahoma" w:hAnsi="Tahoma" w:cs="Tahoma"/>
                <w:b/>
                <w:color w:val="auto"/>
                <w:lang w:eastAsia="it-IT"/>
              </w:rPr>
              <w:t>:</w:t>
            </w:r>
          </w:p>
          <w:p w:rsidR="00B3313D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B3313D" w:rsidRPr="003E5074" w:rsidRDefault="00B3313D" w:rsidP="003E50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</w:rPr>
            </w:pPr>
          </w:p>
        </w:tc>
      </w:tr>
      <w:tr w:rsidR="002E1FBD" w:rsidRPr="003E5074" w:rsidTr="00B3313D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D243C8" w:rsidRPr="00D243C8" w:rsidRDefault="002E1FBD" w:rsidP="00D243C8">
            <w:pPr>
              <w:pStyle w:val="PONMetroArticolo"/>
              <w:spacing w:before="0" w:after="0" w:line="240" w:lineRule="atLeast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D243C8">
              <w:rPr>
                <w:rFonts w:ascii="Tahoma" w:hAnsi="Tahoma" w:cs="Tahoma"/>
                <w:color w:val="000000" w:themeColor="text1"/>
                <w:sz w:val="22"/>
                <w:szCs w:val="22"/>
                <w:lang w:eastAsia="it-IT"/>
              </w:rPr>
              <w:lastRenderedPageBreak/>
              <w:t>4)</w:t>
            </w:r>
            <w:r w:rsidR="00D05CC3">
              <w:rPr>
                <w:rFonts w:ascii="Tahoma" w:hAnsi="Tahoma" w:cs="Tahoma"/>
                <w:color w:val="000000" w:themeColor="text1"/>
                <w:lang w:eastAsia="it-IT"/>
              </w:rPr>
              <w:t xml:space="preserve"> </w:t>
            </w:r>
            <w:bookmarkStart w:id="1" w:name="_GoBack"/>
            <w:bookmarkEnd w:id="1"/>
            <w:r w:rsidR="00D243C8" w:rsidRPr="00D243C8">
              <w:rPr>
                <w:rFonts w:ascii="Tahoma" w:hAnsi="Tahoma" w:cs="Tahoma"/>
                <w:color w:val="000000" w:themeColor="text1"/>
                <w:sz w:val="22"/>
                <w:szCs w:val="22"/>
              </w:rPr>
              <w:t>Capacità di animare il territorio e di comunicare il progetto: predisposizione di un piano di comunicazione per garantire l’informazione circa gli eventi e i laboratori promossi e l’animazione dello spazio</w:t>
            </w:r>
            <w:r w:rsidR="00D243C8">
              <w:rPr>
                <w:rFonts w:ascii="Tahoma" w:hAnsi="Tahoma" w:cs="Tahoma"/>
                <w:color w:val="000000" w:themeColor="text1"/>
                <w:sz w:val="22"/>
                <w:szCs w:val="22"/>
              </w:rPr>
              <w:t>:</w:t>
            </w:r>
          </w:p>
          <w:p w:rsidR="00B3313D" w:rsidRPr="00D243C8" w:rsidRDefault="00B3313D" w:rsidP="00B3313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color w:val="auto"/>
                <w:lang w:eastAsia="it-IT"/>
              </w:rPr>
            </w:pPr>
          </w:p>
          <w:p w:rsidR="00B3313D" w:rsidRDefault="00B3313D" w:rsidP="00CD6B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shd w:val="clear" w:color="auto" w:fill="DCDCDC" w:themeFill="background2" w:themeFillTint="33"/>
                <w:lang w:eastAsia="it-IT"/>
              </w:rPr>
            </w:pPr>
          </w:p>
          <w:p w:rsidR="002E1FBD" w:rsidRPr="007E29BE" w:rsidRDefault="002E1FBD" w:rsidP="00CD6B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7E29BE">
              <w:rPr>
                <w:rFonts w:ascii="Tahoma" w:hAnsi="Tahoma" w:cs="Tahoma"/>
                <w:color w:val="auto"/>
                <w:lang w:eastAsia="it-IT"/>
              </w:rPr>
              <w:t xml:space="preserve"> </w:t>
            </w:r>
          </w:p>
        </w:tc>
      </w:tr>
      <w:tr w:rsidR="002E1FBD" w:rsidRPr="003E5074" w:rsidTr="00B3313D">
        <w:trPr>
          <w:trHeight w:val="27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2E1FBD" w:rsidRDefault="002E1FBD" w:rsidP="002E1FBD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7E29BE">
              <w:rPr>
                <w:rFonts w:ascii="Tahoma" w:hAnsi="Tahoma" w:cs="Tahoma"/>
                <w:b/>
                <w:color w:val="auto"/>
                <w:lang w:eastAsia="it-IT"/>
              </w:rPr>
              <w:t>5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 xml:space="preserve">) 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Valutazione della congruità del piano dei costi, della sostenibilità del progetto con le risorse a disposizione, della quota di cofinanziamento a carico del bilancio del so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g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getto partner (offerta di risorse aggiuntive rispetto alle risorse pubbliche collegate all’oggetto della co-progettazione, tra cui operatori aggiuntivi, attrezzat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u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re/strumentazioni, costo di coordinamento ed organizzazione delle a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t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tività, cura dei rapporti con l’amministrazione…)</w:t>
            </w:r>
            <w:r w:rsidR="00B3313D" w:rsidRPr="00B3313D">
              <w:rPr>
                <w:rFonts w:ascii="Tahoma" w:hAnsi="Tahoma" w:cs="Tahoma"/>
                <w:b/>
                <w:color w:val="auto"/>
                <w:lang w:eastAsia="it-IT"/>
              </w:rPr>
              <w:t>:</w:t>
            </w:r>
          </w:p>
          <w:p w:rsidR="00B3313D" w:rsidRDefault="00B3313D" w:rsidP="002E1FBD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B3313D" w:rsidRDefault="00B3313D" w:rsidP="002E1FBD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B3313D" w:rsidRPr="003E5074" w:rsidRDefault="00B3313D" w:rsidP="002E1FBD">
            <w:pPr>
              <w:tabs>
                <w:tab w:val="left" w:pos="2792"/>
              </w:tabs>
              <w:suppressAutoHyphens w:val="0"/>
              <w:spacing w:after="0" w:line="240" w:lineRule="auto"/>
              <w:jc w:val="both"/>
              <w:rPr>
                <w:rFonts w:ascii="Tahoma" w:eastAsia="Calibri" w:hAnsi="Tahoma" w:cs="Tahoma"/>
                <w:color w:val="auto"/>
              </w:rPr>
            </w:pPr>
          </w:p>
        </w:tc>
      </w:tr>
      <w:tr w:rsidR="002E1FBD" w:rsidRPr="003E5074" w:rsidTr="00B3313D">
        <w:trPr>
          <w:trHeight w:val="25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2E1FBD" w:rsidRDefault="002E1FBD" w:rsidP="002E1FBD">
            <w:pPr>
              <w:suppressAutoHyphens w:val="0"/>
              <w:spacing w:after="12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7E29BE">
              <w:rPr>
                <w:rFonts w:ascii="Tahoma" w:hAnsi="Tahoma" w:cs="Tahoma"/>
                <w:b/>
                <w:color w:val="auto"/>
                <w:lang w:eastAsia="it-IT"/>
              </w:rPr>
              <w:t>6)</w:t>
            </w:r>
            <w:r w:rsidRPr="007E29BE">
              <w:rPr>
                <w:rFonts w:ascii="Tahoma" w:hAnsi="Tahoma" w:cs="Tahoma"/>
                <w:color w:val="auto"/>
                <w:lang w:eastAsia="it-IT"/>
              </w:rPr>
              <w:t xml:space="preserve"> 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Impatto del progetto</w:t>
            </w:r>
            <w:r w:rsidR="00B3313D" w:rsidRPr="00B3313D">
              <w:rPr>
                <w:rFonts w:ascii="Tahoma" w:hAnsi="Tahoma" w:cs="Tahoma"/>
                <w:b/>
                <w:color w:val="auto"/>
                <w:lang w:eastAsia="it-IT"/>
              </w:rPr>
              <w:t>:</w:t>
            </w:r>
          </w:p>
          <w:p w:rsidR="00B3313D" w:rsidRDefault="00B3313D" w:rsidP="002E1FBD">
            <w:pPr>
              <w:suppressAutoHyphens w:val="0"/>
              <w:spacing w:after="12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  <w:p w:rsidR="00B3313D" w:rsidRPr="003E5074" w:rsidRDefault="00B3313D" w:rsidP="002E1FBD">
            <w:pPr>
              <w:suppressAutoHyphens w:val="0"/>
              <w:spacing w:after="120" w:line="240" w:lineRule="auto"/>
              <w:jc w:val="both"/>
              <w:rPr>
                <w:rFonts w:ascii="Tahoma" w:eastAsia="Calibri" w:hAnsi="Tahoma" w:cs="Tahoma"/>
                <w:color w:val="auto"/>
              </w:rPr>
            </w:pPr>
          </w:p>
        </w:tc>
      </w:tr>
      <w:tr w:rsidR="002E1FBD" w:rsidRPr="007E29BE" w:rsidTr="00B3313D">
        <w:trPr>
          <w:trHeight w:val="25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:rsidR="002E1FBD" w:rsidRDefault="002E1FBD" w:rsidP="002E1FBD">
            <w:pPr>
              <w:suppressAutoHyphens w:val="0"/>
              <w:spacing w:after="12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  <w:r w:rsidRPr="007E29BE">
              <w:rPr>
                <w:rFonts w:ascii="Tahoma" w:hAnsi="Tahoma" w:cs="Tahoma"/>
                <w:b/>
                <w:color w:val="auto"/>
                <w:lang w:eastAsia="it-IT"/>
              </w:rPr>
              <w:t>7)</w:t>
            </w:r>
            <w:r w:rsidRPr="007E29BE">
              <w:rPr>
                <w:rFonts w:ascii="Tahoma" w:hAnsi="Tahoma" w:cs="Tahoma"/>
                <w:color w:val="auto"/>
                <w:lang w:eastAsia="it-IT"/>
              </w:rPr>
              <w:t xml:space="preserve"> </w:t>
            </w:r>
            <w:r w:rsidRPr="00B3313D">
              <w:rPr>
                <w:rFonts w:ascii="Tahoma" w:hAnsi="Tahoma" w:cs="Tahoma"/>
                <w:b/>
                <w:color w:val="auto"/>
                <w:lang w:eastAsia="it-IT"/>
              </w:rPr>
              <w:t>Durata del partenariato oltre il termine prestabilito di conclusione delle attività progettuali</w:t>
            </w:r>
            <w:r w:rsidR="00B3313D" w:rsidRPr="00B3313D">
              <w:rPr>
                <w:rFonts w:ascii="Tahoma" w:hAnsi="Tahoma" w:cs="Tahoma"/>
                <w:b/>
                <w:color w:val="auto"/>
                <w:lang w:eastAsia="it-IT"/>
              </w:rPr>
              <w:t>:</w:t>
            </w:r>
          </w:p>
          <w:p w:rsidR="00B3313D" w:rsidRPr="007E29BE" w:rsidRDefault="00B3313D" w:rsidP="002E1FBD">
            <w:pPr>
              <w:suppressAutoHyphens w:val="0"/>
              <w:spacing w:after="120" w:line="240" w:lineRule="auto"/>
              <w:jc w:val="both"/>
              <w:rPr>
                <w:rFonts w:ascii="Tahoma" w:hAnsi="Tahoma" w:cs="Tahoma"/>
                <w:color w:val="auto"/>
                <w:lang w:eastAsia="it-IT"/>
              </w:rPr>
            </w:pPr>
          </w:p>
        </w:tc>
      </w:tr>
    </w:tbl>
    <w:p w:rsidR="003E5074" w:rsidRPr="003E5074" w:rsidRDefault="003E5074" w:rsidP="003E5074">
      <w:pPr>
        <w:suppressAutoHyphens w:val="0"/>
        <w:spacing w:after="120" w:line="360" w:lineRule="exact"/>
        <w:ind w:right="-454"/>
        <w:jc w:val="both"/>
        <w:rPr>
          <w:rFonts w:ascii="Tahoma" w:eastAsia="Calibri" w:hAnsi="Tahoma" w:cs="Tahoma"/>
          <w:b/>
          <w:color w:val="E20019"/>
        </w:rPr>
      </w:pPr>
    </w:p>
    <w:p w:rsidR="003E5074" w:rsidRPr="003E5074" w:rsidRDefault="003E5074" w:rsidP="003E5074">
      <w:pPr>
        <w:suppressAutoHyphens w:val="0"/>
        <w:spacing w:after="0" w:line="240" w:lineRule="auto"/>
        <w:ind w:right="-454"/>
        <w:jc w:val="both"/>
        <w:rPr>
          <w:rFonts w:ascii="Tahoma" w:eastAsia="Calibri" w:hAnsi="Tahoma" w:cs="Tahoma"/>
          <w:color w:val="auto"/>
        </w:rPr>
      </w:pPr>
      <w:r w:rsidRPr="003E5074">
        <w:rPr>
          <w:rFonts w:ascii="Tahoma" w:eastAsia="Calibri" w:hAnsi="Tahoma" w:cs="Tahoma"/>
          <w:color w:val="auto"/>
        </w:rPr>
        <w:t>E’ possibile allegare:</w:t>
      </w:r>
    </w:p>
    <w:p w:rsidR="003E5074" w:rsidRPr="003E5074" w:rsidRDefault="003E5074" w:rsidP="003E5074">
      <w:pPr>
        <w:suppressAutoHyphens w:val="0"/>
        <w:spacing w:after="0" w:line="240" w:lineRule="auto"/>
        <w:ind w:right="-454"/>
        <w:jc w:val="both"/>
        <w:rPr>
          <w:rFonts w:ascii="Tahoma" w:eastAsia="Calibri" w:hAnsi="Tahoma" w:cs="Tahoma"/>
          <w:color w:val="auto"/>
        </w:rPr>
      </w:pPr>
    </w:p>
    <w:p w:rsidR="003E5074" w:rsidRPr="003E5074" w:rsidRDefault="003E5074" w:rsidP="003E5074">
      <w:pPr>
        <w:numPr>
          <w:ilvl w:val="0"/>
          <w:numId w:val="49"/>
        </w:numPr>
        <w:suppressAutoHyphens w:val="0"/>
        <w:spacing w:after="0" w:line="240" w:lineRule="auto"/>
        <w:ind w:left="284" w:right="-454" w:hanging="284"/>
        <w:contextualSpacing/>
        <w:jc w:val="both"/>
        <w:rPr>
          <w:rFonts w:ascii="Tahoma" w:eastAsia="Calibri" w:hAnsi="Tahoma" w:cs="Tahoma"/>
          <w:color w:val="00000A"/>
        </w:rPr>
      </w:pPr>
      <w:r w:rsidRPr="003E5074">
        <w:rPr>
          <w:rFonts w:ascii="Tahoma" w:eastAsia="Calibri" w:hAnsi="Tahoma" w:cs="Tahoma"/>
          <w:color w:val="00000A"/>
        </w:rPr>
        <w:t>1 tavola in formato pdf o 1 immagine in formato jpeg di supporto alla descrizione del pr</w:t>
      </w:r>
      <w:r w:rsidRPr="003E5074">
        <w:rPr>
          <w:rFonts w:ascii="Tahoma" w:eastAsia="Calibri" w:hAnsi="Tahoma" w:cs="Tahoma"/>
          <w:color w:val="00000A"/>
        </w:rPr>
        <w:t>o</w:t>
      </w:r>
      <w:r w:rsidRPr="003E5074">
        <w:rPr>
          <w:rFonts w:ascii="Tahoma" w:eastAsia="Calibri" w:hAnsi="Tahoma" w:cs="Tahoma"/>
          <w:color w:val="00000A"/>
        </w:rPr>
        <w:t>getto;</w:t>
      </w:r>
    </w:p>
    <w:p w:rsidR="003E5074" w:rsidRPr="007E29BE" w:rsidRDefault="003E5074" w:rsidP="003E5074">
      <w:pPr>
        <w:numPr>
          <w:ilvl w:val="0"/>
          <w:numId w:val="49"/>
        </w:numPr>
        <w:suppressAutoHyphens w:val="0"/>
        <w:spacing w:after="0" w:line="240" w:lineRule="auto"/>
        <w:ind w:left="284" w:right="-454" w:hanging="284"/>
        <w:contextualSpacing/>
        <w:jc w:val="both"/>
        <w:rPr>
          <w:rFonts w:ascii="Tahoma" w:eastAsia="Calibri" w:hAnsi="Tahoma" w:cs="Tahoma"/>
          <w:color w:val="00000A"/>
        </w:rPr>
      </w:pPr>
      <w:r w:rsidRPr="003E5074">
        <w:rPr>
          <w:rFonts w:ascii="Tahoma" w:eastAsia="Calibri" w:hAnsi="Tahoma" w:cs="Tahoma"/>
          <w:color w:val="00000A"/>
        </w:rPr>
        <w:t xml:space="preserve">eventuali manifestazioni </w:t>
      </w:r>
      <w:r w:rsidR="007E29BE" w:rsidRPr="007E29BE">
        <w:rPr>
          <w:rFonts w:ascii="Tahoma" w:eastAsia="Calibri" w:hAnsi="Tahoma" w:cs="Tahoma"/>
          <w:color w:val="00000A"/>
        </w:rPr>
        <w:t>di interesse di partner esterni.</w:t>
      </w:r>
    </w:p>
    <w:p w:rsidR="007E29BE" w:rsidRPr="003E5074" w:rsidRDefault="007E29BE" w:rsidP="007E29BE">
      <w:pPr>
        <w:suppressAutoHyphens w:val="0"/>
        <w:spacing w:after="0" w:line="240" w:lineRule="auto"/>
        <w:ind w:right="-454"/>
        <w:contextualSpacing/>
        <w:jc w:val="both"/>
        <w:rPr>
          <w:rFonts w:ascii="Tahoma" w:eastAsia="Calibri" w:hAnsi="Tahoma" w:cs="Tahoma"/>
          <w:color w:val="00000A"/>
        </w:rPr>
      </w:pPr>
    </w:p>
    <w:p w:rsidR="003E5074" w:rsidRPr="003E5074" w:rsidRDefault="003E5074" w:rsidP="003E5074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3E5074">
        <w:rPr>
          <w:rFonts w:ascii="Tahoma" w:eastAsia="Calibri" w:hAnsi="Tahoma" w:cs="Tahoma"/>
          <w:color w:val="auto"/>
        </w:rPr>
        <w:t xml:space="preserve">            (Luogo, data)                                                                      (Firma leggibile)</w:t>
      </w:r>
    </w:p>
    <w:p w:rsidR="003E5074" w:rsidRPr="003E5074" w:rsidRDefault="003E5074" w:rsidP="003E5074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</w:p>
    <w:p w:rsidR="003E5074" w:rsidRPr="003E5074" w:rsidRDefault="003E5074" w:rsidP="003E5074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3E5074">
        <w:rPr>
          <w:rFonts w:ascii="Tahoma" w:eastAsia="Calibri" w:hAnsi="Tahoma" w:cs="Tahoma"/>
          <w:color w:val="auto"/>
        </w:rPr>
        <w:t>__________________________</w:t>
      </w:r>
      <w:r w:rsidR="001C1170">
        <w:rPr>
          <w:rFonts w:ascii="Tahoma" w:eastAsia="Calibri" w:hAnsi="Tahoma" w:cs="Tahoma"/>
          <w:color w:val="auto"/>
        </w:rPr>
        <w:t xml:space="preserve">                 </w:t>
      </w:r>
      <w:r w:rsidRPr="003E5074">
        <w:rPr>
          <w:rFonts w:ascii="Tahoma" w:eastAsia="Calibri" w:hAnsi="Tahoma" w:cs="Tahoma"/>
          <w:color w:val="auto"/>
        </w:rPr>
        <w:t xml:space="preserve">  </w:t>
      </w:r>
      <w:r w:rsidR="004A4B79">
        <w:rPr>
          <w:rFonts w:ascii="Tahoma" w:eastAsia="Calibri" w:hAnsi="Tahoma" w:cs="Tahoma"/>
          <w:color w:val="auto"/>
        </w:rPr>
        <w:t xml:space="preserve">                             </w:t>
      </w:r>
      <w:r w:rsidRPr="003E5074">
        <w:rPr>
          <w:rFonts w:ascii="Tahoma" w:eastAsia="Calibri" w:hAnsi="Tahoma" w:cs="Tahoma"/>
          <w:color w:val="auto"/>
        </w:rPr>
        <w:t xml:space="preserve">  </w:t>
      </w:r>
      <w:r w:rsidR="004A4B79">
        <w:rPr>
          <w:rFonts w:ascii="Tahoma" w:eastAsia="Calibri" w:hAnsi="Tahoma" w:cs="Tahoma"/>
          <w:color w:val="auto"/>
        </w:rPr>
        <w:t>_______________________</w:t>
      </w:r>
    </w:p>
    <w:p w:rsidR="00D61949" w:rsidRPr="00D61949" w:rsidRDefault="00D61949" w:rsidP="003D3372">
      <w:pPr>
        <w:pStyle w:val="PONMetroArticolo"/>
        <w:spacing w:before="0" w:after="0" w:line="240" w:lineRule="auto"/>
        <w:rPr>
          <w:rFonts w:ascii="Calibri" w:eastAsia="Calibri" w:hAnsi="Calibri" w:cs="Times New Roman"/>
          <w:b w:val="0"/>
          <w:color w:val="auto"/>
          <w:sz w:val="24"/>
          <w:szCs w:val="24"/>
        </w:rPr>
      </w:pPr>
    </w:p>
    <w:sectPr w:rsidR="00D61949" w:rsidRPr="00D61949">
      <w:headerReference w:type="default" r:id="rId10"/>
      <w:footerReference w:type="default" r:id="rId11"/>
      <w:headerReference w:type="first" r:id="rId12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13" w:rsidRDefault="00F40C13">
      <w:pPr>
        <w:spacing w:after="0" w:line="240" w:lineRule="auto"/>
      </w:pPr>
      <w:r>
        <w:separator/>
      </w:r>
    </w:p>
  </w:endnote>
  <w:endnote w:type="continuationSeparator" w:id="0">
    <w:p w:rsidR="00F40C13" w:rsidRDefault="00F4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D05CC3">
      <w:rPr>
        <w:noProof/>
      </w:rPr>
      <w:t>1</w:t>
    </w:r>
    <w:r>
      <w:fldChar w:fldCharType="end"/>
    </w:r>
  </w:p>
  <w:p w:rsidR="006A4107" w:rsidRPr="00DC0A60" w:rsidRDefault="006A4107" w:rsidP="004C5CF9">
    <w:pPr>
      <w:spacing w:after="0" w:line="164" w:lineRule="exact"/>
      <w:jc w:val="center"/>
      <w:rPr>
        <w:rFonts w:ascii="Tahoma" w:hAnsi="Tahoma" w:cs="Tahoma"/>
        <w:b/>
        <w:bCs/>
        <w:i/>
        <w:iCs/>
        <w:color w:val="FF0000"/>
        <w:sz w:val="16"/>
        <w:szCs w:val="16"/>
        <w:u w:color="FF0000"/>
      </w:rPr>
    </w:pPr>
    <w:r w:rsidRPr="00DC0A60">
      <w:rPr>
        <w:rFonts w:ascii="Tahoma" w:hAnsi="Tahoma" w:cs="Tahoma"/>
        <w:noProof/>
        <w:color w:val="E20019"/>
        <w:sz w:val="16"/>
        <w:szCs w:val="16"/>
        <w:lang w:eastAsia="it-IT"/>
      </w:rPr>
      <w:t>Avviso pubblico Rete delle Bibliotec</w:t>
    </w:r>
    <w:r>
      <w:rPr>
        <w:rFonts w:ascii="Tahoma" w:hAnsi="Tahoma" w:cs="Tahoma"/>
        <w:noProof/>
        <w:color w:val="E20019"/>
        <w:sz w:val="16"/>
        <w:szCs w:val="16"/>
        <w:lang w:eastAsia="it-IT"/>
      </w:rPr>
      <w:t>h</w:t>
    </w:r>
    <w:r w:rsidRPr="00DC0A60">
      <w:rPr>
        <w:rFonts w:ascii="Tahoma" w:hAnsi="Tahoma" w:cs="Tahoma"/>
        <w:noProof/>
        <w:color w:val="E20019"/>
        <w:sz w:val="16"/>
        <w:szCs w:val="16"/>
        <w:lang w:eastAsia="it-IT"/>
      </w:rPr>
      <w:t>e di Bari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13" w:rsidRDefault="00F40C13">
      <w:pPr>
        <w:rPr>
          <w:sz w:val="12"/>
        </w:rPr>
      </w:pPr>
      <w:r>
        <w:separator/>
      </w:r>
    </w:p>
  </w:footnote>
  <w:footnote w:type="continuationSeparator" w:id="0">
    <w:p w:rsidR="00F40C13" w:rsidRDefault="00F40C1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Intestazione"/>
      <w:tabs>
        <w:tab w:val="clear" w:pos="9638"/>
        <w:tab w:val="right" w:pos="9612"/>
      </w:tabs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244F557B" wp14:editId="128F1299">
          <wp:simplePos x="0" y="0"/>
          <wp:positionH relativeFrom="page">
            <wp:posOffset>3148717</wp:posOffset>
          </wp:positionH>
          <wp:positionV relativeFrom="page">
            <wp:posOffset>349857</wp:posOffset>
          </wp:positionV>
          <wp:extent cx="882594" cy="723568"/>
          <wp:effectExtent l="0" t="0" r="0" b="635"/>
          <wp:wrapNone/>
          <wp:docPr id="3" name="Immagine2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224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15C932EE" wp14:editId="62B3828A">
          <wp:simplePos x="0" y="0"/>
          <wp:positionH relativeFrom="page">
            <wp:posOffset>4389120</wp:posOffset>
          </wp:positionH>
          <wp:positionV relativeFrom="page">
            <wp:posOffset>294198</wp:posOffset>
          </wp:positionV>
          <wp:extent cx="2464904" cy="842158"/>
          <wp:effectExtent l="0" t="0" r="0" b="0"/>
          <wp:wrapNone/>
          <wp:docPr id="4" name="Immagine3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4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4144" behindDoc="1" locked="0" layoutInCell="1" allowOverlap="1" wp14:anchorId="1BA3DD2C" wp14:editId="7868B02E">
          <wp:simplePos x="0" y="0"/>
          <wp:positionH relativeFrom="page">
            <wp:posOffset>580445</wp:posOffset>
          </wp:positionH>
          <wp:positionV relativeFrom="page">
            <wp:posOffset>349857</wp:posOffset>
          </wp:positionV>
          <wp:extent cx="2210463" cy="787180"/>
          <wp:effectExtent l="0" t="0" r="0" b="0"/>
          <wp:wrapNone/>
          <wp:docPr id="2" name="Immagine1" descr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873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40C13"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Intestazione"/>
      <w:tabs>
        <w:tab w:val="clear" w:pos="9638"/>
        <w:tab w:val="right" w:pos="9612"/>
      </w:tabs>
      <w:spacing w:after="240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33BD4B0" wp14:editId="095B4712">
          <wp:simplePos x="0" y="0"/>
          <wp:positionH relativeFrom="page">
            <wp:posOffset>4540195</wp:posOffset>
          </wp:positionH>
          <wp:positionV relativeFrom="page">
            <wp:posOffset>341906</wp:posOffset>
          </wp:positionV>
          <wp:extent cx="2464904" cy="937602"/>
          <wp:effectExtent l="0" t="0" r="0" b="0"/>
          <wp:wrapNone/>
          <wp:docPr id="8" name="Immagine6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6" descr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0DC23CEF" wp14:editId="6FA8438F">
          <wp:simplePos x="0" y="0"/>
          <wp:positionH relativeFrom="page">
            <wp:posOffset>3308985</wp:posOffset>
          </wp:positionH>
          <wp:positionV relativeFrom="page">
            <wp:posOffset>492125</wp:posOffset>
          </wp:positionV>
          <wp:extent cx="728345" cy="733425"/>
          <wp:effectExtent l="0" t="0" r="0" b="9525"/>
          <wp:wrapNone/>
          <wp:docPr id="7" name="Immagine5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5" descr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2534C1A2" wp14:editId="73F520EA">
          <wp:simplePos x="0" y="0"/>
          <wp:positionH relativeFrom="page">
            <wp:posOffset>735965</wp:posOffset>
          </wp:positionH>
          <wp:positionV relativeFrom="page">
            <wp:posOffset>427990</wp:posOffset>
          </wp:positionV>
          <wp:extent cx="2211070" cy="850265"/>
          <wp:effectExtent l="0" t="0" r="0" b="6985"/>
          <wp:wrapNone/>
          <wp:docPr id="6" name="Immagine4" descr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4" descr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4107" w:rsidRDefault="006A4107">
    <w:pPr>
      <w:pStyle w:val="Intestazione"/>
      <w:tabs>
        <w:tab w:val="clear" w:pos="9638"/>
        <w:tab w:val="right" w:pos="9612"/>
      </w:tabs>
      <w:spacing w:after="240"/>
    </w:pPr>
  </w:p>
  <w:p w:rsidR="006A4107" w:rsidRDefault="006A4107">
    <w:pPr>
      <w:pStyle w:val="Intestazione"/>
      <w:tabs>
        <w:tab w:val="clear" w:pos="9638"/>
        <w:tab w:val="right" w:pos="9612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5D611D2"/>
    <w:multiLevelType w:val="hybridMultilevel"/>
    <w:tmpl w:val="4B765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702"/>
    <w:multiLevelType w:val="multilevel"/>
    <w:tmpl w:val="27F2E90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0D6C"/>
    <w:multiLevelType w:val="hybridMultilevel"/>
    <w:tmpl w:val="4AD2F066"/>
    <w:lvl w:ilvl="0" w:tplc="1F8A731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2789"/>
    <w:multiLevelType w:val="hybridMultilevel"/>
    <w:tmpl w:val="F140D5BA"/>
    <w:lvl w:ilvl="0" w:tplc="0F9C2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605D"/>
    <w:multiLevelType w:val="multilevel"/>
    <w:tmpl w:val="1BA852DC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26BDE"/>
    <w:multiLevelType w:val="multilevel"/>
    <w:tmpl w:val="C4989988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F2771"/>
    <w:multiLevelType w:val="hybridMultilevel"/>
    <w:tmpl w:val="84202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E511B"/>
    <w:multiLevelType w:val="multilevel"/>
    <w:tmpl w:val="800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46F98"/>
    <w:multiLevelType w:val="hybridMultilevel"/>
    <w:tmpl w:val="82F68B0C"/>
    <w:lvl w:ilvl="0" w:tplc="02188A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0BE1"/>
    <w:multiLevelType w:val="hybridMultilevel"/>
    <w:tmpl w:val="E7AEA376"/>
    <w:lvl w:ilvl="0" w:tplc="909C47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F967D1"/>
    <w:multiLevelType w:val="multilevel"/>
    <w:tmpl w:val="1338A80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6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32F23"/>
    <w:multiLevelType w:val="multilevel"/>
    <w:tmpl w:val="0A84B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3D3F518D"/>
    <w:multiLevelType w:val="hybridMultilevel"/>
    <w:tmpl w:val="10DC4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05947B2"/>
    <w:multiLevelType w:val="hybridMultilevel"/>
    <w:tmpl w:val="3ED8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43A6"/>
    <w:multiLevelType w:val="multilevel"/>
    <w:tmpl w:val="27F2E90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AB012D0"/>
    <w:multiLevelType w:val="hybridMultilevel"/>
    <w:tmpl w:val="73863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358F7"/>
    <w:multiLevelType w:val="hybridMultilevel"/>
    <w:tmpl w:val="431CD9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346AE7"/>
    <w:multiLevelType w:val="multilevel"/>
    <w:tmpl w:val="C666C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A5FED"/>
    <w:multiLevelType w:val="hybridMultilevel"/>
    <w:tmpl w:val="5D423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4B60"/>
    <w:multiLevelType w:val="multilevel"/>
    <w:tmpl w:val="B3381F5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65BF2"/>
    <w:multiLevelType w:val="hybridMultilevel"/>
    <w:tmpl w:val="E68665C6"/>
    <w:lvl w:ilvl="0" w:tplc="020253E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10161"/>
    <w:multiLevelType w:val="hybridMultilevel"/>
    <w:tmpl w:val="1AF2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F7B94"/>
    <w:multiLevelType w:val="hybridMultilevel"/>
    <w:tmpl w:val="6A80118E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31065"/>
    <w:multiLevelType w:val="hybridMultilevel"/>
    <w:tmpl w:val="3A62154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82CC5"/>
    <w:multiLevelType w:val="hybridMultilevel"/>
    <w:tmpl w:val="6C489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F3AFA"/>
    <w:multiLevelType w:val="hybridMultilevel"/>
    <w:tmpl w:val="6C8A6C3C"/>
    <w:lvl w:ilvl="0" w:tplc="930A71AC">
      <w:start w:val="1"/>
      <w:numFmt w:val="bullet"/>
      <w:lvlText w:val="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57F55"/>
    <w:multiLevelType w:val="hybridMultilevel"/>
    <w:tmpl w:val="B17A200A"/>
    <w:lvl w:ilvl="0" w:tplc="880EE8FC">
      <w:start w:val="100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00000A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B26DD"/>
    <w:multiLevelType w:val="hybridMultilevel"/>
    <w:tmpl w:val="2C122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6"/>
  </w:num>
  <w:num w:numId="4">
    <w:abstractNumId w:val="22"/>
  </w:num>
  <w:num w:numId="5">
    <w:abstractNumId w:val="7"/>
  </w:num>
  <w:num w:numId="6">
    <w:abstractNumId w:val="10"/>
  </w:num>
  <w:num w:numId="7">
    <w:abstractNumId w:val="12"/>
  </w:num>
  <w:num w:numId="8">
    <w:abstractNumId w:val="17"/>
  </w:num>
  <w:num w:numId="9">
    <w:abstractNumId w:val="6"/>
  </w:num>
  <w:num w:numId="10">
    <w:abstractNumId w:val="25"/>
  </w:num>
  <w:num w:numId="11">
    <w:abstractNumId w:val="23"/>
  </w:num>
  <w:num w:numId="12">
    <w:abstractNumId w:val="2"/>
  </w:num>
  <w:num w:numId="13">
    <w:abstractNumId w:val="39"/>
  </w:num>
  <w:num w:numId="14">
    <w:abstractNumId w:val="14"/>
  </w:num>
  <w:num w:numId="15">
    <w:abstractNumId w:val="4"/>
  </w:num>
  <w:num w:numId="16">
    <w:abstractNumId w:val="44"/>
  </w:num>
  <w:num w:numId="17">
    <w:abstractNumId w:val="41"/>
  </w:num>
  <w:num w:numId="18">
    <w:abstractNumId w:val="3"/>
  </w:num>
  <w:num w:numId="19">
    <w:abstractNumId w:val="33"/>
  </w:num>
  <w:num w:numId="20">
    <w:abstractNumId w:val="45"/>
  </w:num>
  <w:num w:numId="21">
    <w:abstractNumId w:val="48"/>
  </w:num>
  <w:num w:numId="22">
    <w:abstractNumId w:val="20"/>
  </w:num>
  <w:num w:numId="23">
    <w:abstractNumId w:val="9"/>
  </w:num>
  <w:num w:numId="24">
    <w:abstractNumId w:val="47"/>
  </w:num>
  <w:num w:numId="25">
    <w:abstractNumId w:val="27"/>
  </w:num>
  <w:num w:numId="26">
    <w:abstractNumId w:val="40"/>
  </w:num>
  <w:num w:numId="27">
    <w:abstractNumId w:val="36"/>
  </w:num>
  <w:num w:numId="28">
    <w:abstractNumId w:val="35"/>
  </w:num>
  <w:num w:numId="29">
    <w:abstractNumId w:val="24"/>
  </w:num>
  <w:num w:numId="30">
    <w:abstractNumId w:val="42"/>
  </w:num>
  <w:num w:numId="31">
    <w:abstractNumId w:val="8"/>
  </w:num>
  <w:num w:numId="32">
    <w:abstractNumId w:val="46"/>
  </w:num>
  <w:num w:numId="33">
    <w:abstractNumId w:val="18"/>
  </w:num>
  <w:num w:numId="34">
    <w:abstractNumId w:val="13"/>
  </w:num>
  <w:num w:numId="35">
    <w:abstractNumId w:val="29"/>
  </w:num>
  <w:num w:numId="36">
    <w:abstractNumId w:val="31"/>
  </w:num>
  <w:num w:numId="37">
    <w:abstractNumId w:val="38"/>
  </w:num>
  <w:num w:numId="38">
    <w:abstractNumId w:val="34"/>
  </w:num>
  <w:num w:numId="39">
    <w:abstractNumId w:val="32"/>
  </w:num>
  <w:num w:numId="40">
    <w:abstractNumId w:val="37"/>
  </w:num>
  <w:num w:numId="41">
    <w:abstractNumId w:val="11"/>
  </w:num>
  <w:num w:numId="42">
    <w:abstractNumId w:val="1"/>
  </w:num>
  <w:num w:numId="43">
    <w:abstractNumId w:val="21"/>
  </w:num>
  <w:num w:numId="44">
    <w:abstractNumId w:val="43"/>
  </w:num>
  <w:num w:numId="45">
    <w:abstractNumId w:val="0"/>
  </w:num>
  <w:num w:numId="46">
    <w:abstractNumId w:val="16"/>
  </w:num>
  <w:num w:numId="47">
    <w:abstractNumId w:val="19"/>
  </w:num>
  <w:num w:numId="48">
    <w:abstractNumId w:val="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1757E"/>
    <w:rsid w:val="00021FA6"/>
    <w:rsid w:val="000232A3"/>
    <w:rsid w:val="00026759"/>
    <w:rsid w:val="000406D6"/>
    <w:rsid w:val="00042432"/>
    <w:rsid w:val="000515B7"/>
    <w:rsid w:val="00060E41"/>
    <w:rsid w:val="000754A7"/>
    <w:rsid w:val="000A648A"/>
    <w:rsid w:val="000C009D"/>
    <w:rsid w:val="000C421C"/>
    <w:rsid w:val="000C43F2"/>
    <w:rsid w:val="000D0B47"/>
    <w:rsid w:val="000D4014"/>
    <w:rsid w:val="000D78F0"/>
    <w:rsid w:val="000E5925"/>
    <w:rsid w:val="000E686A"/>
    <w:rsid w:val="000F1E99"/>
    <w:rsid w:val="001250D1"/>
    <w:rsid w:val="00140AD4"/>
    <w:rsid w:val="001560B2"/>
    <w:rsid w:val="00161F16"/>
    <w:rsid w:val="00182135"/>
    <w:rsid w:val="0018530D"/>
    <w:rsid w:val="001A4A99"/>
    <w:rsid w:val="001B2E59"/>
    <w:rsid w:val="001C1170"/>
    <w:rsid w:val="001C2EFD"/>
    <w:rsid w:val="001C73D5"/>
    <w:rsid w:val="001D1F06"/>
    <w:rsid w:val="001D7928"/>
    <w:rsid w:val="001E3768"/>
    <w:rsid w:val="00210ABE"/>
    <w:rsid w:val="00225652"/>
    <w:rsid w:val="002270E2"/>
    <w:rsid w:val="00230722"/>
    <w:rsid w:val="00252ECA"/>
    <w:rsid w:val="002A4DF4"/>
    <w:rsid w:val="002A5DC3"/>
    <w:rsid w:val="002B1D1F"/>
    <w:rsid w:val="002D01D5"/>
    <w:rsid w:val="002D18CA"/>
    <w:rsid w:val="002E0D76"/>
    <w:rsid w:val="002E1FBD"/>
    <w:rsid w:val="002F3344"/>
    <w:rsid w:val="002F5C29"/>
    <w:rsid w:val="00306907"/>
    <w:rsid w:val="00315877"/>
    <w:rsid w:val="003203C3"/>
    <w:rsid w:val="00323A0F"/>
    <w:rsid w:val="00354846"/>
    <w:rsid w:val="00363B00"/>
    <w:rsid w:val="003662C6"/>
    <w:rsid w:val="00376CE2"/>
    <w:rsid w:val="0038007C"/>
    <w:rsid w:val="00381BB7"/>
    <w:rsid w:val="00391C7F"/>
    <w:rsid w:val="00391E1F"/>
    <w:rsid w:val="00397307"/>
    <w:rsid w:val="003C03F3"/>
    <w:rsid w:val="003C20D7"/>
    <w:rsid w:val="003C2964"/>
    <w:rsid w:val="003D3372"/>
    <w:rsid w:val="003E5074"/>
    <w:rsid w:val="003F7752"/>
    <w:rsid w:val="00401B41"/>
    <w:rsid w:val="00415AF2"/>
    <w:rsid w:val="004542BB"/>
    <w:rsid w:val="00456422"/>
    <w:rsid w:val="004709C6"/>
    <w:rsid w:val="00474D3B"/>
    <w:rsid w:val="004751BA"/>
    <w:rsid w:val="00480751"/>
    <w:rsid w:val="004966B0"/>
    <w:rsid w:val="004A2F4D"/>
    <w:rsid w:val="004A4B79"/>
    <w:rsid w:val="004B7432"/>
    <w:rsid w:val="004C00E7"/>
    <w:rsid w:val="004C5CF9"/>
    <w:rsid w:val="004D2145"/>
    <w:rsid w:val="004D2D84"/>
    <w:rsid w:val="004E112D"/>
    <w:rsid w:val="004E7E64"/>
    <w:rsid w:val="004F6C3F"/>
    <w:rsid w:val="005116D6"/>
    <w:rsid w:val="005132F9"/>
    <w:rsid w:val="005443B5"/>
    <w:rsid w:val="005602F8"/>
    <w:rsid w:val="00566379"/>
    <w:rsid w:val="005A01B3"/>
    <w:rsid w:val="005B6172"/>
    <w:rsid w:val="005C2437"/>
    <w:rsid w:val="005E2469"/>
    <w:rsid w:val="005E46AC"/>
    <w:rsid w:val="005F00B2"/>
    <w:rsid w:val="00603A9C"/>
    <w:rsid w:val="0061463F"/>
    <w:rsid w:val="00636E13"/>
    <w:rsid w:val="00650F6A"/>
    <w:rsid w:val="006523C1"/>
    <w:rsid w:val="00653B0F"/>
    <w:rsid w:val="006706E2"/>
    <w:rsid w:val="00692C8F"/>
    <w:rsid w:val="006A4107"/>
    <w:rsid w:val="006B4535"/>
    <w:rsid w:val="006C4842"/>
    <w:rsid w:val="006E78D1"/>
    <w:rsid w:val="006E7997"/>
    <w:rsid w:val="006F0FF6"/>
    <w:rsid w:val="007008DC"/>
    <w:rsid w:val="00701E96"/>
    <w:rsid w:val="00702A72"/>
    <w:rsid w:val="007175DB"/>
    <w:rsid w:val="00721E96"/>
    <w:rsid w:val="00724249"/>
    <w:rsid w:val="00755704"/>
    <w:rsid w:val="00775BF0"/>
    <w:rsid w:val="0077777D"/>
    <w:rsid w:val="00784EAB"/>
    <w:rsid w:val="00785D4B"/>
    <w:rsid w:val="007A5025"/>
    <w:rsid w:val="007B452E"/>
    <w:rsid w:val="007D10A2"/>
    <w:rsid w:val="007D2384"/>
    <w:rsid w:val="007E29BE"/>
    <w:rsid w:val="007F0D0C"/>
    <w:rsid w:val="007F6453"/>
    <w:rsid w:val="00800D71"/>
    <w:rsid w:val="00806648"/>
    <w:rsid w:val="008140A8"/>
    <w:rsid w:val="0082360A"/>
    <w:rsid w:val="00834A51"/>
    <w:rsid w:val="008351DF"/>
    <w:rsid w:val="00846209"/>
    <w:rsid w:val="008477C7"/>
    <w:rsid w:val="00852AA2"/>
    <w:rsid w:val="00855150"/>
    <w:rsid w:val="00862CD6"/>
    <w:rsid w:val="00863E4B"/>
    <w:rsid w:val="008A4748"/>
    <w:rsid w:val="008B1E14"/>
    <w:rsid w:val="008B2F85"/>
    <w:rsid w:val="008D4D07"/>
    <w:rsid w:val="008E5140"/>
    <w:rsid w:val="008E58C0"/>
    <w:rsid w:val="008F0ED7"/>
    <w:rsid w:val="009005D9"/>
    <w:rsid w:val="009007F5"/>
    <w:rsid w:val="009045A7"/>
    <w:rsid w:val="00910B42"/>
    <w:rsid w:val="00910F78"/>
    <w:rsid w:val="009166D9"/>
    <w:rsid w:val="009217BA"/>
    <w:rsid w:val="00926843"/>
    <w:rsid w:val="0092727E"/>
    <w:rsid w:val="00954144"/>
    <w:rsid w:val="00962370"/>
    <w:rsid w:val="0097224C"/>
    <w:rsid w:val="00972D3D"/>
    <w:rsid w:val="00976D57"/>
    <w:rsid w:val="00990629"/>
    <w:rsid w:val="00991947"/>
    <w:rsid w:val="009A6902"/>
    <w:rsid w:val="009B3513"/>
    <w:rsid w:val="009C0EF3"/>
    <w:rsid w:val="009C7EE0"/>
    <w:rsid w:val="009D0EBB"/>
    <w:rsid w:val="009F5484"/>
    <w:rsid w:val="00A03B5F"/>
    <w:rsid w:val="00A07A57"/>
    <w:rsid w:val="00A21D9A"/>
    <w:rsid w:val="00A27048"/>
    <w:rsid w:val="00A3746E"/>
    <w:rsid w:val="00A83110"/>
    <w:rsid w:val="00AC3524"/>
    <w:rsid w:val="00AE44F8"/>
    <w:rsid w:val="00AE50A5"/>
    <w:rsid w:val="00B00A0A"/>
    <w:rsid w:val="00B071F7"/>
    <w:rsid w:val="00B12649"/>
    <w:rsid w:val="00B1634F"/>
    <w:rsid w:val="00B16DC3"/>
    <w:rsid w:val="00B2081C"/>
    <w:rsid w:val="00B214A2"/>
    <w:rsid w:val="00B3313D"/>
    <w:rsid w:val="00B518CA"/>
    <w:rsid w:val="00B51A55"/>
    <w:rsid w:val="00B8093E"/>
    <w:rsid w:val="00B8652C"/>
    <w:rsid w:val="00BB443F"/>
    <w:rsid w:val="00BC0260"/>
    <w:rsid w:val="00BC4A14"/>
    <w:rsid w:val="00BD303A"/>
    <w:rsid w:val="00BD4ED4"/>
    <w:rsid w:val="00BD6272"/>
    <w:rsid w:val="00BD7B33"/>
    <w:rsid w:val="00C244B4"/>
    <w:rsid w:val="00C43A25"/>
    <w:rsid w:val="00C60744"/>
    <w:rsid w:val="00C76C8D"/>
    <w:rsid w:val="00C87455"/>
    <w:rsid w:val="00C94AB6"/>
    <w:rsid w:val="00C97E9B"/>
    <w:rsid w:val="00CA7C61"/>
    <w:rsid w:val="00CB1DA3"/>
    <w:rsid w:val="00CC697A"/>
    <w:rsid w:val="00CE7F18"/>
    <w:rsid w:val="00CF6E4A"/>
    <w:rsid w:val="00D050D9"/>
    <w:rsid w:val="00D05CC3"/>
    <w:rsid w:val="00D10C1C"/>
    <w:rsid w:val="00D11362"/>
    <w:rsid w:val="00D243C8"/>
    <w:rsid w:val="00D334C2"/>
    <w:rsid w:val="00D4090F"/>
    <w:rsid w:val="00D465F8"/>
    <w:rsid w:val="00D574FD"/>
    <w:rsid w:val="00D61949"/>
    <w:rsid w:val="00D63DD3"/>
    <w:rsid w:val="00D82557"/>
    <w:rsid w:val="00D96779"/>
    <w:rsid w:val="00DA7A1D"/>
    <w:rsid w:val="00DB60BA"/>
    <w:rsid w:val="00DC0A60"/>
    <w:rsid w:val="00DC5DAF"/>
    <w:rsid w:val="00DC66B5"/>
    <w:rsid w:val="00DD2BE0"/>
    <w:rsid w:val="00DD5E2B"/>
    <w:rsid w:val="00DE3D62"/>
    <w:rsid w:val="00E03D64"/>
    <w:rsid w:val="00E07912"/>
    <w:rsid w:val="00E250C6"/>
    <w:rsid w:val="00E43FE6"/>
    <w:rsid w:val="00E47A3C"/>
    <w:rsid w:val="00E56D20"/>
    <w:rsid w:val="00E61A04"/>
    <w:rsid w:val="00E71344"/>
    <w:rsid w:val="00E76921"/>
    <w:rsid w:val="00E824F7"/>
    <w:rsid w:val="00E83C36"/>
    <w:rsid w:val="00EA4712"/>
    <w:rsid w:val="00EC38C1"/>
    <w:rsid w:val="00ED2471"/>
    <w:rsid w:val="00EE797D"/>
    <w:rsid w:val="00EF11EB"/>
    <w:rsid w:val="00F02275"/>
    <w:rsid w:val="00F2432D"/>
    <w:rsid w:val="00F40C13"/>
    <w:rsid w:val="00F41548"/>
    <w:rsid w:val="00F50053"/>
    <w:rsid w:val="00F52239"/>
    <w:rsid w:val="00F81CF6"/>
    <w:rsid w:val="00F83E97"/>
    <w:rsid w:val="00F908DF"/>
    <w:rsid w:val="00F95D18"/>
    <w:rsid w:val="00FA2E9D"/>
    <w:rsid w:val="00FA4BEE"/>
    <w:rsid w:val="00FC761B"/>
    <w:rsid w:val="00FE27F5"/>
    <w:rsid w:val="00FE5E1A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5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16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220"/>
    </w:pPr>
    <w:rPr>
      <w:rFonts w:asciiTheme="minorHAnsi" w:eastAsiaTheme="minorHAnsi" w:hAnsiTheme="minorHAnsi" w:cs="Times New Roman"/>
      <w:b/>
      <w:bCs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949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1">
    <w:name w:val="Sfondo chiaro - Colore 31"/>
    <w:basedOn w:val="Tabellanormale"/>
    <w:next w:val="Sfondochiaro-Colore3"/>
    <w:uiPriority w:val="60"/>
    <w:rsid w:val="00D61949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D619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3">
    <w:name w:val="Griglia tabella3"/>
    <w:basedOn w:val="Tabellanormale"/>
    <w:next w:val="Grigliatabella"/>
    <w:uiPriority w:val="39"/>
    <w:rsid w:val="00354846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354846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5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16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220"/>
    </w:pPr>
    <w:rPr>
      <w:rFonts w:asciiTheme="minorHAnsi" w:eastAsiaTheme="minorHAnsi" w:hAnsiTheme="minorHAnsi" w:cs="Times New Roman"/>
      <w:b/>
      <w:bCs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949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1">
    <w:name w:val="Sfondo chiaro - Colore 31"/>
    <w:basedOn w:val="Tabellanormale"/>
    <w:next w:val="Sfondochiaro-Colore3"/>
    <w:uiPriority w:val="60"/>
    <w:rsid w:val="00D61949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D619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3">
    <w:name w:val="Griglia tabella3"/>
    <w:basedOn w:val="Tabellanormale"/>
    <w:next w:val="Grigliatabella"/>
    <w:uiPriority w:val="39"/>
    <w:rsid w:val="00354846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354846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2964-3CC8-4E4A-A485-44328A0D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Santospirito Daniela</cp:lastModifiedBy>
  <cp:revision>10</cp:revision>
  <cp:lastPrinted>2021-06-14T10:41:00Z</cp:lastPrinted>
  <dcterms:created xsi:type="dcterms:W3CDTF">2022-03-02T10:46:00Z</dcterms:created>
  <dcterms:modified xsi:type="dcterms:W3CDTF">2022-03-02T11:16:00Z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