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7075">
      <w:pPr>
        <w:autoSpaceDE w:val="0"/>
        <w:spacing w:line="360" w:lineRule="auto"/>
        <w:ind w:left="3540" w:firstLine="708"/>
      </w:pPr>
      <w:bookmarkStart w:id="0" w:name="_GoBack"/>
      <w:bookmarkEnd w:id="0"/>
      <w:r>
        <w:rPr>
          <w:rFonts w:ascii="Tahoma" w:eastAsia="Tahoma" w:hAnsi="Tahoma" w:cs="Tahoma"/>
          <w:b/>
          <w:bCs/>
          <w:sz w:val="22"/>
          <w:szCs w:val="22"/>
        </w:rPr>
        <w:t xml:space="preserve">                              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Bollo € 16,00                </w:t>
      </w:r>
    </w:p>
    <w:p w:rsidR="00000000" w:rsidRDefault="00D170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D170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</w:pPr>
      <w:r>
        <w:rPr>
          <w:rFonts w:ascii="Tahoma" w:eastAsia="Tahoma" w:hAnsi="Tahoma" w:cs="Tahoma"/>
          <w:b/>
          <w:bCs/>
          <w:sz w:val="22"/>
          <w:szCs w:val="22"/>
        </w:rPr>
        <w:t xml:space="preserve">                                              </w:t>
      </w:r>
      <w:r>
        <w:rPr>
          <w:rFonts w:ascii="Tahoma" w:hAnsi="Tahoma" w:cs="Tahoma"/>
          <w:b/>
          <w:bCs/>
          <w:sz w:val="22"/>
          <w:szCs w:val="22"/>
        </w:rPr>
        <w:t>DOMANDA DI PARTECIPAZIONE                               ALL. 3)</w:t>
      </w:r>
    </w:p>
    <w:p w:rsidR="00000000" w:rsidRDefault="00D170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00000" w:rsidRDefault="00D17075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00000" w:rsidRDefault="00D17075">
      <w:pPr>
        <w:tabs>
          <w:tab w:val="left" w:pos="6840"/>
        </w:tabs>
        <w:autoSpaceDE w:val="0"/>
      </w:pPr>
      <w:r>
        <w:rPr>
          <w:rFonts w:ascii="Tahoma" w:hAnsi="Tahoma" w:cs="Tahoma"/>
          <w:sz w:val="22"/>
          <w:szCs w:val="22"/>
        </w:rPr>
        <w:tab/>
      </w:r>
    </w:p>
    <w:p w:rsidR="00000000" w:rsidRDefault="00D17075">
      <w:pPr>
        <w:tabs>
          <w:tab w:val="left" w:pos="6840"/>
        </w:tabs>
        <w:autoSpaceDE w:val="0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Al COMUNE DI BARI</w:t>
      </w:r>
    </w:p>
    <w:p w:rsidR="00000000" w:rsidRDefault="00D17075">
      <w:pPr>
        <w:tabs>
          <w:tab w:val="left" w:pos="6840"/>
        </w:tabs>
        <w:autoSpaceDE w:val="0"/>
      </w:pPr>
      <w:r>
        <w:rPr>
          <w:rFonts w:ascii="Tahoma" w:hAnsi="Tahoma" w:cs="Tahoma"/>
          <w:sz w:val="22"/>
          <w:szCs w:val="22"/>
        </w:rPr>
        <w:tab/>
        <w:t xml:space="preserve">Ripartizione </w:t>
      </w:r>
      <w:r>
        <w:rPr>
          <w:rFonts w:ascii="Tahoma" w:hAnsi="Tahoma" w:cs="Tahoma"/>
          <w:bCs/>
          <w:color w:val="000000"/>
          <w:sz w:val="22"/>
          <w:szCs w:val="22"/>
        </w:rPr>
        <w:t>Patrimonio</w:t>
      </w:r>
    </w:p>
    <w:p w:rsidR="00000000" w:rsidRDefault="00D17075">
      <w:pPr>
        <w:tabs>
          <w:tab w:val="left" w:pos="6840"/>
        </w:tabs>
        <w:autoSpaceDE w:val="0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Settore </w:t>
      </w:r>
      <w:r>
        <w:rPr>
          <w:rFonts w:ascii="Tahoma" w:hAnsi="Tahoma" w:cs="Tahoma"/>
          <w:bCs/>
          <w:color w:val="000000"/>
          <w:sz w:val="22"/>
          <w:szCs w:val="22"/>
        </w:rPr>
        <w:t>Pat</w:t>
      </w:r>
      <w:r>
        <w:rPr>
          <w:rFonts w:ascii="Tahoma" w:hAnsi="Tahoma" w:cs="Tahoma"/>
          <w:bCs/>
          <w:color w:val="000000"/>
          <w:sz w:val="22"/>
          <w:szCs w:val="22"/>
        </w:rPr>
        <w:t>rimonio</w:t>
      </w:r>
      <w:r>
        <w:rPr>
          <w:rFonts w:ascii="Tahoma" w:hAnsi="Tahoma" w:cs="Tahoma"/>
          <w:bCs/>
          <w:sz w:val="22"/>
          <w:szCs w:val="22"/>
        </w:rPr>
        <w:t xml:space="preserve"> ed Inventari</w:t>
      </w:r>
    </w:p>
    <w:p w:rsidR="00000000" w:rsidRDefault="00D17075">
      <w:pPr>
        <w:tabs>
          <w:tab w:val="left" w:pos="6840"/>
        </w:tabs>
        <w:autoSpaceDE w:val="0"/>
      </w:pPr>
      <w:r>
        <w:rPr>
          <w:rFonts w:ascii="Tahoma" w:hAnsi="Tahoma" w:cs="Tahoma"/>
          <w:bCs/>
          <w:sz w:val="22"/>
          <w:szCs w:val="22"/>
        </w:rPr>
        <w:tab/>
        <w:t>Viale Archimede n.41/A</w:t>
      </w:r>
    </w:p>
    <w:p w:rsidR="00000000" w:rsidRDefault="00D17075">
      <w:pPr>
        <w:tabs>
          <w:tab w:val="left" w:pos="6840"/>
        </w:tabs>
        <w:autoSpaceDE w:val="0"/>
      </w:pPr>
      <w:r>
        <w:rPr>
          <w:rFonts w:ascii="Tahoma" w:hAnsi="Tahoma" w:cs="Tahoma"/>
          <w:b/>
          <w:color w:val="000000"/>
          <w:sz w:val="22"/>
          <w:szCs w:val="22"/>
        </w:rPr>
        <w:tab/>
        <w:t xml:space="preserve">70126    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B  A  R  I</w:t>
      </w:r>
    </w:p>
    <w:p w:rsidR="00000000" w:rsidRDefault="00D17075">
      <w:pPr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D17075">
      <w:pPr>
        <w:autoSpaceDE w:val="0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D17075">
      <w:pPr>
        <w:pStyle w:val="Default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OGGETTO:  Bando di gara per la concessione in uso del locale/bar nonché la struttura adibita a bagni pubblici  giardino </w:t>
      </w:r>
      <w:r>
        <w:rPr>
          <w:rFonts w:ascii="Tahoma" w:hAnsi="Tahoma" w:cs="Tahoma"/>
          <w:b/>
          <w:bCs/>
          <w:sz w:val="22"/>
          <w:szCs w:val="22"/>
        </w:rPr>
        <w:t xml:space="preserve">“Mimmo Bucci” - Via Don Bosco </w:t>
      </w:r>
      <w:r>
        <w:rPr>
          <w:rFonts w:ascii="Tahoma" w:hAnsi="Tahoma" w:cs="Tahoma"/>
          <w:b/>
          <w:bCs/>
          <w:sz w:val="22"/>
          <w:szCs w:val="22"/>
        </w:rPr>
        <w:t>- Bari.</w:t>
      </w:r>
    </w:p>
    <w:p w:rsidR="00000000" w:rsidRDefault="00D17075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000000" w:rsidRDefault="00D17075">
      <w:pPr>
        <w:autoSpaceDE w:val="0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00000" w:rsidRDefault="00D17075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Il sottoscritto ___________</w:t>
      </w:r>
      <w:r>
        <w:rPr>
          <w:rFonts w:ascii="Tahoma" w:hAnsi="Tahoma" w:cs="Tahoma"/>
          <w:color w:val="000000"/>
          <w:sz w:val="22"/>
          <w:szCs w:val="22"/>
        </w:rPr>
        <w:t>________________________________________ in qualità di   _____________________________________________</w:t>
      </w:r>
    </w:p>
    <w:p w:rsidR="00000000" w:rsidRDefault="00D17075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con sede legale in (Comune) ____________________________________________ Via _____________________ n° ____________________ c.a.p. _______________________</w:t>
      </w:r>
      <w:r>
        <w:rPr>
          <w:rFonts w:ascii="Tahoma" w:hAnsi="Tahoma" w:cs="Tahoma"/>
          <w:color w:val="000000"/>
          <w:sz w:val="22"/>
          <w:szCs w:val="22"/>
        </w:rPr>
        <w:t>__________</w:t>
      </w:r>
    </w:p>
    <w:p w:rsidR="00000000" w:rsidRDefault="00D17075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tel. _____________________ fax ____________________ e-mail _____________________________</w:t>
      </w:r>
    </w:p>
    <w:p w:rsidR="00000000" w:rsidRDefault="00D17075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con sede operativa in (Comune) ________________________________________________________</w:t>
      </w:r>
    </w:p>
    <w:p w:rsidR="00000000" w:rsidRDefault="00D17075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Via ______________________________________________ n° ______________</w:t>
      </w:r>
      <w:r>
        <w:rPr>
          <w:rFonts w:ascii="Tahoma" w:hAnsi="Tahoma" w:cs="Tahoma"/>
          <w:color w:val="000000"/>
          <w:sz w:val="22"/>
          <w:szCs w:val="22"/>
        </w:rPr>
        <w:t>________________</w:t>
      </w:r>
    </w:p>
    <w:p w:rsidR="00000000" w:rsidRDefault="00D17075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c.a.p. ______________________________________ fax n° _________________________________</w:t>
      </w:r>
    </w:p>
    <w:p w:rsidR="00000000" w:rsidRDefault="00D17075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codice fiscale ___________________________________________ </w:t>
      </w:r>
    </w:p>
    <w:p w:rsidR="00000000" w:rsidRDefault="00D17075">
      <w:pPr>
        <w:autoSpaceDE w:val="0"/>
        <w:spacing w:line="360" w:lineRule="auto"/>
        <w:jc w:val="center"/>
      </w:pPr>
      <w:r>
        <w:rPr>
          <w:rFonts w:ascii="Tahoma" w:hAnsi="Tahoma" w:cs="Tahoma"/>
          <w:b/>
          <w:color w:val="000000"/>
          <w:sz w:val="22"/>
          <w:szCs w:val="22"/>
        </w:rPr>
        <w:t>C  H  I  E  D  E</w:t>
      </w:r>
    </w:p>
    <w:p w:rsidR="00000000" w:rsidRDefault="00D17075">
      <w:pPr>
        <w:autoSpaceDE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00000" w:rsidRDefault="00D17075">
      <w:pPr>
        <w:pStyle w:val="Default"/>
        <w:spacing w:line="360" w:lineRule="auto"/>
        <w:jc w:val="both"/>
      </w:pPr>
      <w:r>
        <w:rPr>
          <w:rFonts w:ascii="Tahoma" w:hAnsi="Tahoma" w:cs="Tahoma"/>
          <w:sz w:val="22"/>
          <w:szCs w:val="22"/>
        </w:rPr>
        <w:t xml:space="preserve">di essere ammesso a partecipare alla gara  in oggetto per il  locale/bar 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onché la struttura adibita a bagni pubblici </w:t>
      </w:r>
      <w:r>
        <w:rPr>
          <w:rFonts w:ascii="Tahoma" w:hAnsi="Tahoma" w:cs="Tahoma"/>
          <w:sz w:val="22"/>
          <w:szCs w:val="22"/>
        </w:rPr>
        <w:t xml:space="preserve">sito presso il giardino  </w:t>
      </w:r>
      <w:r>
        <w:rPr>
          <w:rFonts w:ascii="Tahoma" w:hAnsi="Tahoma" w:cs="Tahoma"/>
          <w:sz w:val="22"/>
          <w:szCs w:val="22"/>
        </w:rPr>
        <w:t>“Mimmo Bucci” - Via Don Bosco - Bari</w:t>
      </w:r>
      <w:r>
        <w:rPr>
          <w:rFonts w:ascii="Tahoma" w:hAnsi="Tahoma" w:cs="Tahoma"/>
          <w:sz w:val="22"/>
          <w:szCs w:val="22"/>
        </w:rPr>
        <w:t xml:space="preserve">, in qualità di soggetto singolo o in raggruppamento (nel caso specificare e compilare la presente domanda da parte di tutti i componenti).  </w:t>
      </w:r>
    </w:p>
    <w:p w:rsidR="00000000" w:rsidRDefault="00D17075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Consapevo</w:t>
      </w:r>
      <w:r>
        <w:rPr>
          <w:rFonts w:ascii="Tahoma" w:hAnsi="Tahoma" w:cs="Tahoma"/>
          <w:color w:val="000000"/>
          <w:sz w:val="22"/>
          <w:szCs w:val="22"/>
        </w:rPr>
        <w:t>le della sussistenza di responsabilità penale in cui incorre chi sottoscrive dichiarazioni mendaci e delle relative sanzioni penali previste, dal D.P.R. n. 445 del 28/12/2000 nonché dell’eventuale diniego alla partecipazione a gare future.</w:t>
      </w:r>
    </w:p>
    <w:p w:rsidR="00000000" w:rsidRDefault="00D17075">
      <w:pPr>
        <w:autoSpaceDE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autoSpaceDE w:val="0"/>
        <w:spacing w:line="360" w:lineRule="auto"/>
        <w:jc w:val="center"/>
      </w:pPr>
      <w:r>
        <w:rPr>
          <w:rFonts w:ascii="Tahoma" w:hAnsi="Tahoma" w:cs="Tahoma"/>
          <w:b/>
          <w:color w:val="000000"/>
          <w:sz w:val="22"/>
          <w:szCs w:val="22"/>
        </w:rPr>
        <w:t>D I C H I A R A</w:t>
      </w:r>
    </w:p>
    <w:p w:rsidR="00000000" w:rsidRDefault="00D17075">
      <w:pPr>
        <w:autoSpaceDE w:val="0"/>
        <w:spacing w:line="360" w:lineRule="auto"/>
        <w:ind w:left="851"/>
      </w:pPr>
      <w:r>
        <w:rPr>
          <w:rFonts w:ascii="Tahoma" w:hAnsi="Tahoma" w:cs="Tahoma"/>
          <w:color w:val="000000"/>
          <w:sz w:val="22"/>
          <w:szCs w:val="22"/>
        </w:rPr>
        <w:lastRenderedPageBreak/>
        <w:t>- di possedere i requisiti  per negoziare con la Pubblica Amministrazione, ai sensi dell’art. 80                    D.Lgs. n. 50/2016 e s.m.i.;</w:t>
      </w:r>
    </w:p>
    <w:p w:rsidR="00000000" w:rsidRDefault="00D17075">
      <w:pPr>
        <w:autoSpaceDE w:val="0"/>
        <w:spacing w:line="360" w:lineRule="auto"/>
        <w:ind w:left="851"/>
      </w:pPr>
      <w:r>
        <w:rPr>
          <w:rFonts w:ascii="Tahoma" w:hAnsi="Tahoma" w:cs="Tahoma"/>
          <w:color w:val="000000"/>
          <w:sz w:val="22"/>
          <w:szCs w:val="22"/>
        </w:rPr>
        <w:t>- di possedere i requisiti morali e professionali per l’esercizio dell’attività di somministrazione di alimenti</w:t>
      </w:r>
      <w:r>
        <w:rPr>
          <w:rFonts w:ascii="Tahoma" w:hAnsi="Tahoma" w:cs="Tahoma"/>
          <w:color w:val="000000"/>
          <w:sz w:val="22"/>
          <w:szCs w:val="22"/>
        </w:rPr>
        <w:t xml:space="preserve"> e bevande di cui al D. Lgs. del 26.03.2010 n. 59, art.71.</w:t>
      </w:r>
    </w:p>
    <w:p w:rsidR="00000000" w:rsidRDefault="00D17075">
      <w:pPr>
        <w:autoSpaceDE w:val="0"/>
        <w:spacing w:line="360" w:lineRule="auto"/>
        <w:ind w:left="851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autoSpaceDE w:val="0"/>
        <w:spacing w:line="360" w:lineRule="auto"/>
        <w:ind w:left="851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autoSpaceDE w:val="0"/>
        <w:spacing w:line="360" w:lineRule="auto"/>
        <w:jc w:val="center"/>
      </w:pPr>
      <w:r>
        <w:rPr>
          <w:rFonts w:ascii="Tahoma" w:hAnsi="Tahoma" w:cs="Tahoma"/>
          <w:b/>
          <w:color w:val="000000"/>
          <w:sz w:val="22"/>
          <w:szCs w:val="22"/>
        </w:rPr>
        <w:t>D I C H I A R A     A L T R E S ĺ</w:t>
      </w:r>
    </w:p>
    <w:p w:rsidR="00000000" w:rsidRDefault="00D17075">
      <w:pPr>
        <w:autoSpaceDE w:val="0"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000000" w:rsidRDefault="00D17075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ascii="Tahoma" w:eastAsia="Tahoma" w:hAnsi="Tahoma" w:cs="Tahoma"/>
          <w:color w:val="000000"/>
          <w:sz w:val="22"/>
          <w:szCs w:val="22"/>
        </w:rPr>
        <w:t></w:t>
      </w:r>
      <w:r>
        <w:rPr>
          <w:rFonts w:ascii="Tahoma" w:hAnsi="Tahoma" w:cs="Tahoma"/>
          <w:color w:val="000000"/>
          <w:sz w:val="22"/>
          <w:szCs w:val="22"/>
        </w:rPr>
        <w:t>di aver preso cognizione e di accettare integralmente le condizioni riportate nell’avviso di gara e nel capitolato speciale;</w:t>
      </w:r>
    </w:p>
    <w:p w:rsidR="00000000" w:rsidRDefault="00D17075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che l’immobile sarà destinato escl</w:t>
      </w:r>
      <w:r>
        <w:rPr>
          <w:rFonts w:ascii="Tahoma" w:hAnsi="Tahoma" w:cs="Tahoma"/>
          <w:color w:val="000000"/>
          <w:sz w:val="22"/>
          <w:szCs w:val="22"/>
        </w:rPr>
        <w:t xml:space="preserve">usivamente a bar ; </w:t>
      </w:r>
    </w:p>
    <w:p w:rsidR="00000000" w:rsidRDefault="00D17075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di aver effettuato sopralluogo c/o l’immobile richiesto e di accettare l’assegnazione dell’immobile nello stato di fatto e di diritto in cui si trova senza nulla pretendere dall’Amministrazione Comunale.</w:t>
      </w:r>
    </w:p>
    <w:p w:rsidR="00000000" w:rsidRDefault="00D17075">
      <w:pPr>
        <w:autoSpaceDE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autoSpaceDE w:val="0"/>
        <w:spacing w:line="360" w:lineRule="auto"/>
        <w:jc w:val="center"/>
      </w:pPr>
      <w:r>
        <w:rPr>
          <w:rFonts w:ascii="Tahoma" w:hAnsi="Tahoma" w:cs="Tahoma"/>
          <w:b/>
          <w:color w:val="000000"/>
          <w:sz w:val="22"/>
          <w:szCs w:val="22"/>
        </w:rPr>
        <w:t>S I     IMPEGNA, INFINE,</w:t>
      </w:r>
    </w:p>
    <w:p w:rsidR="00000000" w:rsidRDefault="00D17075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p w:rsidR="00000000" w:rsidRDefault="00D17075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p w:rsidR="00000000" w:rsidRDefault="00D17075">
      <w:pPr>
        <w:autoSpaceDE w:val="0"/>
        <w:spacing w:line="360" w:lineRule="auto"/>
        <w:jc w:val="both"/>
      </w:pPr>
      <w:r>
        <w:rPr>
          <w:rFonts w:ascii="Tahoma" w:hAnsi="Tahoma" w:cs="Tahoma"/>
          <w:color w:val="000000"/>
          <w:sz w:val="22"/>
          <w:szCs w:val="22"/>
        </w:rPr>
        <w:t>a su</w:t>
      </w:r>
      <w:r>
        <w:rPr>
          <w:rFonts w:ascii="Tahoma" w:hAnsi="Tahoma" w:cs="Tahoma"/>
          <w:color w:val="000000"/>
          <w:sz w:val="22"/>
          <w:szCs w:val="22"/>
        </w:rPr>
        <w:t xml:space="preserve">a cura e spese,  a provvedere alla manutenzione straordinaria dell’immobile assegnato, nonché ad osservare tutti gli oneri e prescrizioni di cui al capitolato speciale. </w:t>
      </w:r>
    </w:p>
    <w:p w:rsidR="00000000" w:rsidRDefault="00D17075">
      <w:pPr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autoSpaceDE w:val="0"/>
        <w:jc w:val="both"/>
      </w:pPr>
      <w:r>
        <w:rPr>
          <w:rFonts w:ascii="Tahoma" w:hAnsi="Tahoma" w:cs="Tahoma"/>
          <w:color w:val="000000"/>
          <w:sz w:val="22"/>
          <w:szCs w:val="22"/>
        </w:rPr>
        <w:t>Bari, _______________________</w:t>
      </w:r>
    </w:p>
    <w:p w:rsidR="00000000" w:rsidRDefault="00D17075">
      <w:pPr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autoSpaceDE w:val="0"/>
        <w:ind w:left="5664" w:firstLine="708"/>
        <w:jc w:val="center"/>
      </w:pPr>
      <w:r>
        <w:rPr>
          <w:rFonts w:ascii="Tahoma" w:hAnsi="Tahoma" w:cs="Tahoma"/>
          <w:color w:val="000000"/>
          <w:sz w:val="22"/>
          <w:szCs w:val="22"/>
        </w:rPr>
        <w:t>IL LEGALE RAPPRESENTANTE</w:t>
      </w:r>
    </w:p>
    <w:p w:rsidR="00000000" w:rsidRDefault="00D17075">
      <w:pPr>
        <w:autoSpaceDE w:val="0"/>
        <w:ind w:left="6372"/>
      </w:pPr>
      <w:r>
        <w:rPr>
          <w:rFonts w:ascii="Tahoma" w:hAnsi="Tahoma" w:cs="Tahoma"/>
          <w:color w:val="000000"/>
          <w:sz w:val="22"/>
          <w:szCs w:val="22"/>
        </w:rPr>
        <w:t xml:space="preserve">(Sottoscrizione leggibile in </w:t>
      </w:r>
      <w:r>
        <w:rPr>
          <w:rFonts w:ascii="Tahoma" w:hAnsi="Tahoma" w:cs="Tahoma"/>
          <w:color w:val="000000"/>
          <w:sz w:val="22"/>
          <w:szCs w:val="22"/>
        </w:rPr>
        <w:t>originale ed allegazione fotocopia documento di identità, pena esclusione)</w:t>
      </w:r>
    </w:p>
    <w:p w:rsidR="00000000" w:rsidRDefault="00D17075">
      <w:pPr>
        <w:autoSpaceDE w:val="0"/>
        <w:ind w:left="6372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autoSpaceDE w:val="0"/>
        <w:ind w:left="5664" w:firstLine="708"/>
      </w:pPr>
      <w:r>
        <w:rPr>
          <w:rFonts w:ascii="Tahoma" w:hAnsi="Tahoma" w:cs="Tahoma"/>
          <w:color w:val="000000"/>
          <w:sz w:val="22"/>
          <w:szCs w:val="22"/>
        </w:rPr>
        <w:t>_____________________________</w:t>
      </w:r>
    </w:p>
    <w:p w:rsidR="00000000" w:rsidRDefault="00D17075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autoSpaceDE w:val="0"/>
        <w:jc w:val="both"/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  <w:t>Informativa ai sensi dell’art. 13 del dlg 196/2003</w:t>
      </w:r>
    </w:p>
    <w:p w:rsidR="00000000" w:rsidRDefault="00D17075">
      <w:pPr>
        <w:autoSpaceDE w:val="0"/>
        <w:jc w:val="both"/>
      </w:pPr>
      <w:r>
        <w:rPr>
          <w:rFonts w:ascii="Tahoma" w:hAnsi="Tahoma" w:cs="Tahoma"/>
          <w:i/>
          <w:iCs/>
          <w:color w:val="000000"/>
          <w:sz w:val="22"/>
          <w:szCs w:val="22"/>
        </w:rPr>
        <w:t>Ai sensi dell’art.13 del Decreto Legislativo 30.06.2003 n.196 “ Codice in materia di protezione d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i dati personali”</w:t>
      </w:r>
    </w:p>
    <w:p w:rsidR="00000000" w:rsidRDefault="00D17075">
      <w:pPr>
        <w:autoSpaceDE w:val="0"/>
        <w:jc w:val="both"/>
      </w:pPr>
      <w:r>
        <w:rPr>
          <w:rFonts w:ascii="Tahoma" w:hAnsi="Tahoma" w:cs="Tahoma"/>
          <w:i/>
          <w:iCs/>
          <w:color w:val="000000"/>
          <w:sz w:val="22"/>
          <w:szCs w:val="22"/>
        </w:rPr>
        <w:t>si informa che i dati raccolti sono trattati, per finalità istituzionali, al fine di procedere all’espletamento dell’asta pubblica oggetto del presente bando.</w:t>
      </w:r>
    </w:p>
    <w:p w:rsidR="00000000" w:rsidRDefault="00D17075">
      <w:pPr>
        <w:autoSpaceDE w:val="0"/>
        <w:jc w:val="both"/>
      </w:pPr>
      <w:r>
        <w:rPr>
          <w:rFonts w:ascii="Tahoma" w:hAnsi="Tahoma" w:cs="Tahoma"/>
          <w:i/>
          <w:iCs/>
          <w:color w:val="000000"/>
          <w:sz w:val="22"/>
          <w:szCs w:val="22"/>
        </w:rPr>
        <w:t>Il conferimento dei dati è obbligatorio e l’eventuale rifiuto comporta l’esclus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ione dalla procedura di gara.</w:t>
      </w:r>
    </w:p>
    <w:p w:rsidR="00000000" w:rsidRDefault="00D17075">
      <w:pPr>
        <w:autoSpaceDE w:val="0"/>
        <w:jc w:val="both"/>
      </w:pP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I dati raccolti possono esser comunicati alle competenti amministrazioni autorità per i controlli sulle autocertificazioni ai sensi dell’art. 71 del DPR 445/2000 e per l’esecuzione di ogni adempimento previsto dalla normativa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vigente nazionale e comunitaria.</w:t>
      </w:r>
    </w:p>
    <w:p w:rsidR="00000000" w:rsidRDefault="00D17075">
      <w:pPr>
        <w:autoSpaceDE w:val="0"/>
        <w:jc w:val="both"/>
      </w:pPr>
      <w:r>
        <w:rPr>
          <w:rFonts w:ascii="Tahoma" w:hAnsi="Tahoma" w:cs="Tahoma"/>
          <w:i/>
          <w:iCs/>
          <w:color w:val="000000"/>
          <w:sz w:val="22"/>
          <w:szCs w:val="22"/>
        </w:rPr>
        <w:lastRenderedPageBreak/>
        <w:t>Il titolare del trattamento è il Comune di Bari.</w:t>
      </w:r>
    </w:p>
    <w:p w:rsidR="00000000" w:rsidRDefault="00D17075">
      <w:pPr>
        <w:autoSpaceDE w:val="0"/>
        <w:jc w:val="both"/>
      </w:pPr>
      <w:r>
        <w:rPr>
          <w:rFonts w:ascii="Tahoma" w:hAnsi="Tahoma" w:cs="Tahoma"/>
          <w:i/>
          <w:iCs/>
          <w:color w:val="000000"/>
          <w:sz w:val="22"/>
          <w:szCs w:val="22"/>
        </w:rPr>
        <w:t>Il trattamento dei dati avverrà nel rispetto dei principi di correttezza , liceità, trasparenza , in applicazione di quanto disposto dal predetto D.lgs., in modo da assicurar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e la tutela della riservatezza dell’interessato, fatta salva la necessaria pubblicità della procedura di gara ai sensi delle disposizioni legislative vigenti.</w:t>
      </w:r>
    </w:p>
    <w:p w:rsidR="00000000" w:rsidRDefault="00D17075">
      <w:pPr>
        <w:autoSpaceDE w:val="0"/>
        <w:jc w:val="both"/>
      </w:pPr>
      <w:r>
        <w:rPr>
          <w:rFonts w:ascii="Tahoma" w:hAnsi="Tahoma" w:cs="Tahoma"/>
          <w:i/>
          <w:iCs/>
          <w:color w:val="000000"/>
          <w:sz w:val="22"/>
          <w:szCs w:val="22"/>
        </w:rPr>
        <w:t>Il trattamento dei dati potrà essere effettuato sia manualmente sia attraverso l’ausilio di mezzi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elettronici.</w:t>
      </w:r>
    </w:p>
    <w:p w:rsidR="00000000" w:rsidRDefault="00D17075">
      <w:pPr>
        <w:autoSpaceDE w:val="0"/>
        <w:jc w:val="both"/>
      </w:pPr>
      <w:r>
        <w:rPr>
          <w:rFonts w:ascii="Tahoma" w:hAnsi="Tahoma" w:cs="Tahoma"/>
          <w:i/>
          <w:iCs/>
          <w:color w:val="000000"/>
          <w:sz w:val="22"/>
          <w:szCs w:val="22"/>
        </w:rPr>
        <w:t>Il concorrente, con la partecipazione, consente il trattamento dei propri dati, anche personali, ai sensi del D.Lgs. n. 196/03 per tutte le esigenze procedurali.</w:t>
      </w:r>
    </w:p>
    <w:p w:rsidR="00000000" w:rsidRDefault="00D17075">
      <w:pPr>
        <w:autoSpaceDE w:val="0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</w:p>
    <w:p w:rsidR="00000000" w:rsidRDefault="00D17075">
      <w:pPr>
        <w:autoSpaceDE w:val="0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</w:p>
    <w:p w:rsidR="00000000" w:rsidRDefault="00D17075">
      <w:pPr>
        <w:autoSpaceDE w:val="0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</w:p>
    <w:p w:rsidR="00000000" w:rsidRDefault="00D17075">
      <w:pPr>
        <w:autoSpaceDE w:val="0"/>
        <w:jc w:val="both"/>
      </w:pPr>
      <w:r>
        <w:rPr>
          <w:rFonts w:ascii="Tahoma" w:hAnsi="Tahoma" w:cs="Tahoma"/>
          <w:color w:val="000000"/>
          <w:sz w:val="22"/>
          <w:szCs w:val="22"/>
        </w:rPr>
        <w:t>Bari, _______________________</w:t>
      </w:r>
    </w:p>
    <w:p w:rsidR="00000000" w:rsidRDefault="00D17075">
      <w:pPr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autoSpaceDE w:val="0"/>
        <w:ind w:left="5664" w:firstLine="708"/>
        <w:jc w:val="center"/>
      </w:pPr>
      <w:r>
        <w:rPr>
          <w:rFonts w:ascii="Tahoma" w:hAnsi="Tahoma" w:cs="Tahoma"/>
          <w:color w:val="000000"/>
          <w:sz w:val="22"/>
          <w:szCs w:val="22"/>
        </w:rPr>
        <w:t>IL LEGALE RAPPRESENTANTE</w:t>
      </w:r>
    </w:p>
    <w:p w:rsidR="00000000" w:rsidRDefault="00D17075">
      <w:pPr>
        <w:autoSpaceDE w:val="0"/>
        <w:ind w:left="6372"/>
      </w:pPr>
      <w:r>
        <w:rPr>
          <w:rFonts w:ascii="Tahoma" w:hAnsi="Tahoma" w:cs="Tahoma"/>
          <w:color w:val="000000"/>
          <w:sz w:val="22"/>
          <w:szCs w:val="22"/>
        </w:rPr>
        <w:t>(Sottoscrizione leggi</w:t>
      </w:r>
      <w:r>
        <w:rPr>
          <w:rFonts w:ascii="Tahoma" w:hAnsi="Tahoma" w:cs="Tahoma"/>
          <w:color w:val="000000"/>
          <w:sz w:val="22"/>
          <w:szCs w:val="22"/>
        </w:rPr>
        <w:t>bile in originale)</w:t>
      </w:r>
    </w:p>
    <w:p w:rsidR="00000000" w:rsidRDefault="00D17075">
      <w:pPr>
        <w:autoSpaceDE w:val="0"/>
        <w:ind w:left="6372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000000" w:rsidRDefault="00D17075">
      <w:pPr>
        <w:autoSpaceDE w:val="0"/>
        <w:ind w:left="5664" w:firstLine="708"/>
      </w:pPr>
      <w:r>
        <w:rPr>
          <w:rFonts w:ascii="Tahoma" w:hAnsi="Tahoma" w:cs="Tahoma"/>
          <w:color w:val="000000"/>
          <w:sz w:val="22"/>
          <w:szCs w:val="22"/>
        </w:rPr>
        <w:t>_____________________________</w:t>
      </w:r>
    </w:p>
    <w:p w:rsidR="00D17075" w:rsidRDefault="00D17075">
      <w:pPr>
        <w:autoSpaceDE w:val="0"/>
        <w:ind w:left="5664" w:firstLine="708"/>
        <w:jc w:val="center"/>
      </w:pPr>
    </w:p>
    <w:sectPr w:rsidR="00D17075">
      <w:footerReference w:type="default" r:id="rId8"/>
      <w:footerReference w:type="firs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75" w:rsidRDefault="00D17075">
      <w:r>
        <w:separator/>
      </w:r>
    </w:p>
  </w:endnote>
  <w:endnote w:type="continuationSeparator" w:id="0">
    <w:p w:rsidR="00D17075" w:rsidRDefault="00D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7075">
    <w:pPr>
      <w:pStyle w:val="Pidipagina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Istanza_Bar_giardini_mimmo_bucci_2018.doc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70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75" w:rsidRDefault="00D17075">
      <w:r>
        <w:separator/>
      </w:r>
    </w:p>
  </w:footnote>
  <w:footnote w:type="continuationSeparator" w:id="0">
    <w:p w:rsidR="00D17075" w:rsidRDefault="00D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B8"/>
    <w:rsid w:val="004868B8"/>
    <w:rsid w:val="00D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e.patruno</dc:creator>
  <cp:lastModifiedBy>Altimari Marzio</cp:lastModifiedBy>
  <cp:revision>2</cp:revision>
  <cp:lastPrinted>2015-10-29T16:31:00Z</cp:lastPrinted>
  <dcterms:created xsi:type="dcterms:W3CDTF">2018-01-18T10:50:00Z</dcterms:created>
  <dcterms:modified xsi:type="dcterms:W3CDTF">2018-01-18T10:50:00Z</dcterms:modified>
</cp:coreProperties>
</file>