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43" w:rsidRDefault="00517E43" w:rsidP="00517E43">
      <w:pPr>
        <w:pStyle w:val="Titolo5"/>
        <w:jc w:val="center"/>
      </w:pPr>
      <w:r>
        <w:rPr>
          <w:rFonts w:ascii="Goudy Old Style" w:hAnsi="Goudy Old Style" w:cs="Goudy Old Style"/>
          <w:i w:val="0"/>
          <w:caps/>
          <w:color w:val="000000"/>
          <w:sz w:val="28"/>
          <w:szCs w:val="28"/>
        </w:rPr>
        <w:t>Modello autocertificazione antimafia</w:t>
      </w:r>
    </w:p>
    <w:p w:rsidR="00517E43" w:rsidRDefault="00517E43" w:rsidP="00517E43">
      <w:pPr>
        <w:jc w:val="center"/>
      </w:pPr>
      <w:r>
        <w:rPr>
          <w:color w:val="000000"/>
        </w:rPr>
        <w:t> </w:t>
      </w:r>
    </w:p>
    <w:p w:rsidR="00517E43" w:rsidRDefault="00517E43" w:rsidP="00517E43">
      <w:r>
        <w:rPr>
          <w:color w:val="000000"/>
        </w:rPr>
        <w:t> </w:t>
      </w:r>
    </w:p>
    <w:p w:rsidR="00517E43" w:rsidRDefault="00517E43" w:rsidP="00517E43">
      <w:pPr>
        <w:spacing w:before="240" w:line="249" w:lineRule="exact"/>
        <w:ind w:left="60"/>
      </w:pPr>
      <w:r>
        <w:rPr>
          <w:rFonts w:ascii="Goudy Old Style" w:hAnsi="Goudy Old Style" w:cs="Goudy Old Style"/>
          <w:b/>
          <w:caps/>
          <w:color w:val="000000"/>
        </w:rPr>
        <w:t xml:space="preserve">Oggetto: </w:t>
      </w:r>
      <w:r>
        <w:rPr>
          <w:rFonts w:ascii="Goudy Old Style" w:hAnsi="Goudy Old Style" w:cs="Goudy Old Style"/>
          <w:b/>
          <w:color w:val="000000"/>
        </w:rPr>
        <w:t>Autocertificazione antimafia</w:t>
      </w:r>
      <w:r>
        <w:rPr>
          <w:rFonts w:ascii="Goudy Old Style" w:hAnsi="Goudy Old Style" w:cs="Goudy Old Style"/>
          <w:b/>
          <w:caps/>
          <w:color w:val="000000"/>
        </w:rPr>
        <w:t>.</w:t>
      </w:r>
    </w:p>
    <w:p w:rsidR="00517E43" w:rsidRDefault="00517E43" w:rsidP="00517E43">
      <w:pPr>
        <w:spacing w:before="240" w:line="249" w:lineRule="exact"/>
      </w:pPr>
      <w:r>
        <w:rPr>
          <w:color w:val="000000"/>
        </w:rPr>
        <w:t> </w:t>
      </w:r>
    </w:p>
    <w:p w:rsidR="00517E43" w:rsidRDefault="00517E43" w:rsidP="00517E43">
      <w:pPr>
        <w:ind w:right="-1" w:firstLine="426"/>
        <w:jc w:val="both"/>
      </w:pPr>
      <w:r>
        <w:rPr>
          <w:rFonts w:ascii="Goudy Old Style" w:hAnsi="Goudy Old Style" w:cs="Goudy Old Style"/>
          <w:color w:val="000000"/>
        </w:rPr>
        <w:t>Il sottoscritto (</w:t>
      </w:r>
      <w:r>
        <w:rPr>
          <w:rFonts w:ascii="Goudy Old Style" w:hAnsi="Goudy Old Style" w:cs="Goudy Old Style"/>
          <w:i/>
          <w:color w:val="000000"/>
        </w:rPr>
        <w:t>nome e cognome</w:t>
      </w:r>
      <w:r>
        <w:rPr>
          <w:rFonts w:ascii="Goudy Old Style" w:hAnsi="Goudy Old Style" w:cs="Goudy Old Style"/>
          <w:color w:val="000000"/>
        </w:rPr>
        <w:t>).................................................................................................... nato a .....................................................il.........................., residente in............................................... via........................................................................ n. .........., in qualità di legale rappresentante della società (</w:t>
      </w:r>
      <w:r>
        <w:rPr>
          <w:rFonts w:ascii="Goudy Old Style" w:hAnsi="Goudy Old Style" w:cs="Goudy Old Style"/>
          <w:i/>
          <w:color w:val="000000"/>
        </w:rPr>
        <w:t>indicare la ragione sociale</w:t>
      </w:r>
      <w:r>
        <w:rPr>
          <w:rFonts w:ascii="Goudy Old Style" w:hAnsi="Goudy Old Style" w:cs="Goudy Old Style"/>
          <w:color w:val="000000"/>
        </w:rPr>
        <w:t>) oppure: in qualità di titolare dell’impresa (</w:t>
      </w:r>
      <w:r>
        <w:rPr>
          <w:rFonts w:ascii="Goudy Old Style" w:hAnsi="Goudy Old Style" w:cs="Goudy Old Style"/>
          <w:i/>
          <w:color w:val="000000"/>
        </w:rPr>
        <w:t>indicare la denominazione</w:t>
      </w:r>
      <w:r>
        <w:rPr>
          <w:rFonts w:ascii="Goudy Old Style" w:hAnsi="Goudy Old Style" w:cs="Goudy Old Style"/>
          <w:color w:val="000000"/>
        </w:rPr>
        <w:t xml:space="preserve">) ........................................................................................... avente la sede in .............................................. Prov. di ...........  Via ................................................................. n. ......, tel. n. .................................. ., </w:t>
      </w:r>
    </w:p>
    <w:p w:rsidR="00517E43" w:rsidRDefault="00517E43" w:rsidP="00517E43">
      <w:pPr>
        <w:ind w:right="-1" w:firstLine="426"/>
        <w:jc w:val="both"/>
      </w:pPr>
      <w:r>
        <w:rPr>
          <w:rFonts w:ascii="Goudy Old Style" w:hAnsi="Goudy Old Style" w:cs="Goudy Old Style"/>
          <w:color w:val="000000"/>
        </w:rPr>
        <w:t>consapevole delle sanzioni penali richiamate dall’art.76 del DPR 445/00 in caso di dichiarazioni mendaci e della decadenza dai benefici eventualmente conseguiti al provvedimento emanato sulla base di dichiarazioni non veritiere, di cui all’art.75 del DPR 445/00;</w:t>
      </w:r>
    </w:p>
    <w:p w:rsidR="00517E43" w:rsidRDefault="00517E43" w:rsidP="00517E43">
      <w:pPr>
        <w:ind w:right="-1" w:firstLine="426"/>
        <w:jc w:val="both"/>
      </w:pPr>
      <w:r>
        <w:rPr>
          <w:rFonts w:ascii="Goudy Old Style" w:hAnsi="Goudy Old Style" w:cs="Goudy Old Style"/>
          <w:color w:val="000000"/>
        </w:rPr>
        <w:t>ai sensi e per gli effetti dell’art.47 del citato DPR 445/00;</w:t>
      </w:r>
    </w:p>
    <w:p w:rsidR="00517E43" w:rsidRDefault="00517E43" w:rsidP="00517E43">
      <w:pPr>
        <w:ind w:right="-1" w:firstLine="426"/>
        <w:jc w:val="both"/>
      </w:pPr>
      <w:r>
        <w:rPr>
          <w:rFonts w:ascii="Goudy Old Style" w:hAnsi="Goudy Old Style" w:cs="Goudy Old Style"/>
          <w:color w:val="000000"/>
        </w:rPr>
        <w:t>sotto la propria responsabilità</w:t>
      </w:r>
    </w:p>
    <w:p w:rsidR="00517E43" w:rsidRDefault="00517E43" w:rsidP="00517E43">
      <w:pPr>
        <w:spacing w:before="240" w:line="249" w:lineRule="exact"/>
        <w:jc w:val="center"/>
      </w:pPr>
      <w:r>
        <w:rPr>
          <w:rFonts w:ascii="Goudy Old Style" w:hAnsi="Goudy Old Style" w:cs="Goudy Old Style"/>
          <w:b/>
          <w:color w:val="000000"/>
        </w:rPr>
        <w:t>D I C H I A R A</w:t>
      </w:r>
    </w:p>
    <w:p w:rsidR="00517E43" w:rsidRDefault="00517E43" w:rsidP="00517E43">
      <w:pPr>
        <w:spacing w:before="288" w:line="264" w:lineRule="exact"/>
        <w:jc w:val="both"/>
      </w:pPr>
      <w:r>
        <w:rPr>
          <w:rFonts w:ascii="Goudy Old Style" w:hAnsi="Goudy Old Style" w:cs="Goudy Old Style"/>
          <w:color w:val="000000"/>
        </w:rPr>
        <w:t xml:space="preserve">ai sensi della vigente normativa antimafia, che nei propri confronti non sussistono le cause di divieto, di decadenza o di sospensione previste dall’art. 67 del D. </w:t>
      </w:r>
      <w:proofErr w:type="spellStart"/>
      <w:r>
        <w:rPr>
          <w:rFonts w:ascii="Goudy Old Style" w:hAnsi="Goudy Old Style" w:cs="Goudy Old Style"/>
          <w:color w:val="000000"/>
        </w:rPr>
        <w:t>Lgs</w:t>
      </w:r>
      <w:proofErr w:type="spellEnd"/>
      <w:r>
        <w:rPr>
          <w:rFonts w:ascii="Goudy Old Style" w:hAnsi="Goudy Old Style" w:cs="Goudy Old Style"/>
          <w:color w:val="000000"/>
        </w:rPr>
        <w:t>. n. 159/2011 e successive modificazioni ed integrazioni e di non essere a conoscenza dell'esistenza di tali cause nei confronti di (1):</w:t>
      </w:r>
    </w:p>
    <w:p w:rsidR="00517E43" w:rsidRDefault="00517E43" w:rsidP="00517E43">
      <w:r>
        <w:rPr>
          <w:color w:val="000000"/>
        </w:rPr>
        <w:t> </w:t>
      </w:r>
    </w:p>
    <w:p w:rsidR="00517E43" w:rsidRDefault="00517E43" w:rsidP="00517E43">
      <w:pPr>
        <w:jc w:val="both"/>
      </w:pPr>
      <w:r>
        <w:rPr>
          <w:rFonts w:ascii="Goudy Old Style" w:eastAsia="Goudy Old Style" w:hAnsi="Goudy Old Style" w:cs="Goudy Old Style"/>
          <w:color w:val="000000"/>
        </w:rPr>
        <w:t xml:space="preserve"> </w:t>
      </w:r>
      <w:r>
        <w:rPr>
          <w:rFonts w:ascii="Goudy Old Style" w:hAnsi="Goudy Old Style" w:cs="Goudy Old Style"/>
          <w:color w:val="000000"/>
        </w:rPr>
        <w:t xml:space="preserve">(cognome) </w:t>
      </w:r>
      <w:r>
        <w:rPr>
          <w:rFonts w:ascii="Goudy Old Style" w:hAnsi="Goudy Old Style" w:cs="Goudy Old Style"/>
          <w:color w:val="000000"/>
        </w:rPr>
        <w:tab/>
      </w:r>
      <w:r>
        <w:rPr>
          <w:rFonts w:ascii="Goudy Old Style" w:hAnsi="Goudy Old Style" w:cs="Goudy Old Style"/>
          <w:color w:val="000000"/>
        </w:rPr>
        <w:tab/>
        <w:t xml:space="preserve">      (nome)</w:t>
      </w:r>
      <w:r>
        <w:rPr>
          <w:rFonts w:ascii="Goudy Old Style" w:hAnsi="Goudy Old Style" w:cs="Goudy Old Style"/>
          <w:color w:val="000000"/>
        </w:rPr>
        <w:tab/>
      </w:r>
      <w:r>
        <w:rPr>
          <w:rFonts w:ascii="Goudy Old Style" w:hAnsi="Goudy Old Style" w:cs="Goudy Old Style"/>
          <w:color w:val="000000"/>
        </w:rPr>
        <w:tab/>
        <w:t xml:space="preserve">            (data di nascita) </w:t>
      </w:r>
      <w:r>
        <w:rPr>
          <w:rFonts w:ascii="Goudy Old Style" w:hAnsi="Goudy Old Style" w:cs="Goudy Old Style"/>
          <w:color w:val="000000"/>
        </w:rPr>
        <w:tab/>
        <w:t xml:space="preserve">               (luogo di nascita) </w:t>
      </w:r>
    </w:p>
    <w:p w:rsidR="00517E43" w:rsidRDefault="00517E43" w:rsidP="00517E43">
      <w:pPr>
        <w:spacing w:line="177" w:lineRule="exact"/>
        <w:jc w:val="both"/>
      </w:pPr>
      <w:r>
        <w:rPr>
          <w:color w:val="000000"/>
        </w:rPr>
        <w:t> </w:t>
      </w:r>
    </w:p>
    <w:p w:rsidR="00517E43" w:rsidRDefault="00517E43" w:rsidP="00517E43">
      <w:pPr>
        <w:rPr>
          <w:rFonts w:ascii="Goudy Old Style" w:hAnsi="Goudy Old Style" w:cs="Goudy Old Style"/>
          <w:color w:val="000000"/>
        </w:rPr>
      </w:pPr>
      <w:r>
        <w:rPr>
          <w:rFonts w:ascii="Goudy Old Style" w:hAnsi="Goudy Old Style" w:cs="Goudy Old Style"/>
          <w:color w:val="000000"/>
        </w:rPr>
        <w:t>________________________________________________________________________________</w:t>
      </w:r>
    </w:p>
    <w:p w:rsidR="00517E43" w:rsidRDefault="00517E43" w:rsidP="00517E43">
      <w:pPr>
        <w:rPr>
          <w:rFonts w:ascii="Goudy Old Style" w:hAnsi="Goudy Old Style" w:cs="Goudy Old Style"/>
          <w:color w:val="000000"/>
        </w:rPr>
      </w:pPr>
    </w:p>
    <w:p w:rsidR="00517E43" w:rsidRDefault="00517E43" w:rsidP="00517E43">
      <w:r>
        <w:rPr>
          <w:rFonts w:ascii="Goudy Old Style" w:hAnsi="Goudy Old Style" w:cs="Goudy Old Style"/>
          <w:color w:val="000000"/>
        </w:rPr>
        <w:t>________________________________________________________________________________</w:t>
      </w:r>
    </w:p>
    <w:p w:rsidR="00517E43" w:rsidRDefault="00517E43" w:rsidP="00517E43">
      <w:pPr>
        <w:rPr>
          <w:rFonts w:ascii="Goudy Old Style" w:hAnsi="Goudy Old Style" w:cs="Goudy Old Style"/>
          <w:color w:val="000000"/>
        </w:rPr>
      </w:pPr>
    </w:p>
    <w:p w:rsidR="00517E43" w:rsidRDefault="00517E43" w:rsidP="00517E43">
      <w:pPr>
        <w:pStyle w:val="Pidipagina"/>
        <w:tabs>
          <w:tab w:val="left" w:pos="708"/>
        </w:tabs>
      </w:pPr>
      <w:r>
        <w:rPr>
          <w:rFonts w:ascii="Goudy Old Style" w:hAnsi="Goudy Old Style" w:cs="Goudy Old Style"/>
          <w:color w:val="000000"/>
        </w:rPr>
        <w:t>________________________________________________________________________________</w:t>
      </w:r>
    </w:p>
    <w:p w:rsidR="00517E43" w:rsidRDefault="00517E43" w:rsidP="00517E43">
      <w:pPr>
        <w:pStyle w:val="Pidipagina"/>
        <w:tabs>
          <w:tab w:val="left" w:pos="708"/>
        </w:tabs>
        <w:rPr>
          <w:rFonts w:ascii="Goudy Old Style" w:hAnsi="Goudy Old Style" w:cs="Goudy Old Style"/>
          <w:color w:val="000000"/>
        </w:rPr>
      </w:pPr>
    </w:p>
    <w:p w:rsidR="00517E43" w:rsidRDefault="00517E43" w:rsidP="00517E43">
      <w:pPr>
        <w:pStyle w:val="Pidipagina"/>
        <w:tabs>
          <w:tab w:val="left" w:pos="708"/>
        </w:tabs>
      </w:pPr>
      <w:r>
        <w:rPr>
          <w:rFonts w:ascii="Goudy Old Style" w:hAnsi="Goudy Old Style" w:cs="Goudy Old Style"/>
          <w:color w:val="000000"/>
        </w:rPr>
        <w:t>________________________________________________________________________________</w:t>
      </w:r>
    </w:p>
    <w:p w:rsidR="00517E43" w:rsidRDefault="00517E43" w:rsidP="00517E43">
      <w:pPr>
        <w:pStyle w:val="Pidipagina"/>
        <w:tabs>
          <w:tab w:val="left" w:pos="708"/>
        </w:tabs>
        <w:rPr>
          <w:rFonts w:ascii="Goudy Old Style" w:hAnsi="Goudy Old Style" w:cs="Goudy Old Style"/>
          <w:color w:val="000000"/>
        </w:rPr>
      </w:pPr>
    </w:p>
    <w:p w:rsidR="00517E43" w:rsidRDefault="00517E43" w:rsidP="00517E43">
      <w:pPr>
        <w:pStyle w:val="Pidipagina"/>
        <w:tabs>
          <w:tab w:val="left" w:pos="708"/>
        </w:tabs>
        <w:rPr>
          <w:rFonts w:ascii="Goudy Old Style" w:hAnsi="Goudy Old Style" w:cs="Goudy Old Style"/>
          <w:color w:val="000000"/>
        </w:rPr>
      </w:pPr>
      <w:r>
        <w:rPr>
          <w:rFonts w:ascii="Goudy Old Style" w:hAnsi="Goudy Old Style" w:cs="Goudy Old Style"/>
          <w:color w:val="000000"/>
        </w:rPr>
        <w:t>________________________________________________________________________________</w:t>
      </w:r>
    </w:p>
    <w:p w:rsidR="00517E43" w:rsidRPr="00517E43" w:rsidRDefault="00517E43" w:rsidP="00517E43">
      <w:pPr>
        <w:pStyle w:val="Pidipagina"/>
        <w:tabs>
          <w:tab w:val="left" w:pos="708"/>
        </w:tabs>
      </w:pPr>
    </w:p>
    <w:p w:rsidR="00517E43" w:rsidRDefault="00517E43" w:rsidP="00517E43">
      <w:r>
        <w:rPr>
          <w:color w:val="000000"/>
        </w:rPr>
        <w:t> </w:t>
      </w:r>
    </w:p>
    <w:p w:rsidR="00517E43" w:rsidRDefault="00517E43" w:rsidP="00517E43">
      <w:pPr>
        <w:ind w:right="-622"/>
      </w:pPr>
      <w:r>
        <w:rPr>
          <w:rFonts w:ascii="Goudy Old Style" w:hAnsi="Goudy Old Style" w:cs="Goudy Old Style"/>
          <w:color w:val="000000"/>
        </w:rPr>
        <w:t xml:space="preserve">(1) la suddetta dichiarazione deve essere resa anche per i soggetti indicati nell’art. 85 del </w:t>
      </w:r>
      <w:proofErr w:type="spellStart"/>
      <w:r>
        <w:rPr>
          <w:rFonts w:ascii="Goudy Old Style" w:hAnsi="Goudy Old Style" w:cs="Goudy Old Style"/>
          <w:color w:val="000000"/>
        </w:rPr>
        <w:t>D.Lgs.</w:t>
      </w:r>
      <w:proofErr w:type="spellEnd"/>
      <w:r>
        <w:rPr>
          <w:rFonts w:ascii="Goudy Old Style" w:hAnsi="Goudy Old Style" w:cs="Goudy Old Style"/>
          <w:color w:val="000000"/>
        </w:rPr>
        <w:t xml:space="preserve"> n. 159/2011 e </w:t>
      </w:r>
      <w:proofErr w:type="spellStart"/>
      <w:r>
        <w:rPr>
          <w:rFonts w:ascii="Goudy Old Style" w:hAnsi="Goudy Old Style" w:cs="Goudy Old Style"/>
          <w:color w:val="000000"/>
        </w:rPr>
        <w:t>ss.mm.ii</w:t>
      </w:r>
      <w:proofErr w:type="spellEnd"/>
      <w:r>
        <w:rPr>
          <w:rFonts w:ascii="Goudy Old Style" w:hAnsi="Goudy Old Style" w:cs="Goudy Old Style"/>
          <w:color w:val="000000"/>
        </w:rPr>
        <w:t>..</w:t>
      </w:r>
      <w:r>
        <w:rPr>
          <w:color w:val="000000"/>
        </w:rPr>
        <w:t> </w:t>
      </w:r>
    </w:p>
    <w:p w:rsidR="00517E43" w:rsidRDefault="00517E43" w:rsidP="00517E43">
      <w:pPr>
        <w:ind w:right="-622"/>
      </w:pPr>
    </w:p>
    <w:p w:rsidR="00517E43" w:rsidRDefault="00517E43" w:rsidP="00517E43">
      <w:pPr>
        <w:ind w:right="-622"/>
      </w:pPr>
    </w:p>
    <w:p w:rsidR="00517E43" w:rsidRDefault="00517E43" w:rsidP="00474511">
      <w:pPr>
        <w:ind w:right="-622"/>
      </w:pPr>
      <w:r>
        <w:rPr>
          <w:color w:val="000000"/>
        </w:rPr>
        <w:t>Data___________________</w:t>
      </w:r>
      <w:r w:rsidR="00474511">
        <w:rPr>
          <w:color w:val="000000"/>
        </w:rPr>
        <w:tab/>
      </w:r>
      <w:r w:rsidR="00474511">
        <w:rPr>
          <w:color w:val="000000"/>
        </w:rPr>
        <w:tab/>
      </w:r>
      <w:r w:rsidR="00474511">
        <w:rPr>
          <w:color w:val="000000"/>
        </w:rPr>
        <w:tab/>
      </w:r>
      <w:r w:rsidR="00474511">
        <w:rPr>
          <w:color w:val="000000"/>
        </w:rPr>
        <w:tab/>
      </w:r>
      <w:r w:rsidR="00474511">
        <w:rPr>
          <w:color w:val="000000"/>
        </w:rPr>
        <w:tab/>
      </w:r>
      <w:r w:rsidR="002D76CC">
        <w:rPr>
          <w:rFonts w:ascii="Goudy Old Style" w:hAnsi="Goudy Old Style" w:cs="Goudy Old Style"/>
          <w:color w:val="000000"/>
        </w:rPr>
        <w:t xml:space="preserve">          </w:t>
      </w:r>
      <w:r w:rsidRPr="00D36249">
        <w:rPr>
          <w:rFonts w:ascii="Goudy Old Style" w:hAnsi="Goudy Old Style" w:cs="Goudy Old Style"/>
          <w:color w:val="000000"/>
        </w:rPr>
        <w:t>In fede</w:t>
      </w:r>
      <w:r w:rsidRPr="00D36249">
        <w:rPr>
          <w:color w:val="000000"/>
        </w:rPr>
        <w:t> </w:t>
      </w:r>
    </w:p>
    <w:p w:rsidR="00517E43" w:rsidRDefault="00517E43" w:rsidP="00517E43">
      <w:r>
        <w:rPr>
          <w:color w:val="000000"/>
        </w:rPr>
        <w:t> </w:t>
      </w:r>
    </w:p>
    <w:p w:rsidR="002D76CC" w:rsidRDefault="002D76CC" w:rsidP="002D76CC">
      <w:pPr>
        <w:pStyle w:val="INDIRIZZOCOMUNE"/>
        <w:tabs>
          <w:tab w:val="left" w:pos="-2552"/>
        </w:tabs>
        <w:ind w:left="-426" w:right="-567"/>
      </w:pPr>
    </w:p>
    <w:p w:rsidR="00474511" w:rsidRDefault="00517E43" w:rsidP="002D76CC">
      <w:pPr>
        <w:pStyle w:val="Pidipagina"/>
        <w:jc w:val="center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D76CC">
        <w:rPr>
          <w:color w:val="000000"/>
        </w:rPr>
        <w:t>_________________________________________</w:t>
      </w:r>
    </w:p>
    <w:p w:rsidR="00474511" w:rsidRPr="00474511" w:rsidRDefault="00474511" w:rsidP="00474511"/>
    <w:p w:rsidR="00474511" w:rsidRDefault="00474511" w:rsidP="00474511"/>
    <w:p w:rsidR="00474511" w:rsidRDefault="00474511" w:rsidP="00474511">
      <w:pPr>
        <w:pStyle w:val="INDIRIZZOCOMUNE"/>
        <w:tabs>
          <w:tab w:val="left" w:pos="-2552"/>
        </w:tabs>
        <w:ind w:left="-426" w:right="-567"/>
      </w:pPr>
      <w:r>
        <w:t xml:space="preserve">Largo Ignazio </w:t>
      </w:r>
      <w:proofErr w:type="spellStart"/>
      <w:r>
        <w:t>Chiurlia</w:t>
      </w:r>
      <w:proofErr w:type="spellEnd"/>
      <w:r>
        <w:t>, 27 - 70122 - Bari - tel. 080/57739</w:t>
      </w:r>
      <w:r w:rsidR="0061133A">
        <w:t>46</w:t>
      </w:r>
      <w:r>
        <w:t xml:space="preserve">  </w:t>
      </w:r>
      <w:proofErr w:type="spellStart"/>
      <w:r>
        <w:t>Email</w:t>
      </w:r>
      <w:proofErr w:type="spellEnd"/>
      <w:r>
        <w:rPr>
          <w:rStyle w:val="Collegamentoipertestuale"/>
        </w:rPr>
        <w:t xml:space="preserve">:  </w:t>
      </w:r>
      <w:hyperlink r:id="rId5" w:history="1">
        <w:r>
          <w:rPr>
            <w:rStyle w:val="Collegamentoipertestuale"/>
          </w:rPr>
          <w:t>rip.sviluppoeconomico@comune.bari.it</w:t>
        </w:r>
      </w:hyperlink>
      <w:r>
        <w:rPr>
          <w:rStyle w:val="Collegamentoipertestuale"/>
        </w:rPr>
        <w:t xml:space="preserve"> –</w:t>
      </w:r>
    </w:p>
    <w:p w:rsidR="002D76CC" w:rsidRPr="00474511" w:rsidRDefault="00474511" w:rsidP="00474511">
      <w:pPr>
        <w:jc w:val="center"/>
      </w:pPr>
      <w:r>
        <w:rPr>
          <w:rFonts w:ascii="Tahoma" w:hAnsi="Tahoma" w:cs="Tahoma"/>
          <w:color w:val="000000"/>
          <w:sz w:val="16"/>
          <w:lang w:eastAsia="en-US"/>
        </w:rPr>
        <w:t xml:space="preserve">Pec: </w:t>
      </w:r>
      <w:hyperlink r:id="rId6" w:history="1">
        <w:r>
          <w:rPr>
            <w:rStyle w:val="Collegamentoipertestuale"/>
            <w:rFonts w:ascii="Tahoma" w:hAnsi="Tahoma" w:cs="Tahoma"/>
            <w:sz w:val="16"/>
            <w:lang w:eastAsia="en-US"/>
          </w:rPr>
          <w:t>suap.comunebari@pec.rupar.puglia.it</w:t>
        </w:r>
      </w:hyperlink>
    </w:p>
    <w:sectPr w:rsidR="002D76CC" w:rsidRPr="00474511" w:rsidSect="002E4A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17E43"/>
    <w:rsid w:val="001117F5"/>
    <w:rsid w:val="002D76CC"/>
    <w:rsid w:val="002E4A75"/>
    <w:rsid w:val="00405E36"/>
    <w:rsid w:val="00474511"/>
    <w:rsid w:val="00517E43"/>
    <w:rsid w:val="0061133A"/>
    <w:rsid w:val="008803E6"/>
    <w:rsid w:val="00A41C89"/>
    <w:rsid w:val="00D36249"/>
    <w:rsid w:val="00D93E15"/>
    <w:rsid w:val="00E9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7E43"/>
    <w:pPr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517E43"/>
    <w:pPr>
      <w:keepNext/>
      <w:keepLines/>
      <w:numPr>
        <w:numId w:val="1"/>
      </w:numPr>
      <w:spacing w:before="480"/>
      <w:outlineLvl w:val="0"/>
    </w:pPr>
    <w:rPr>
      <w:rFonts w:ascii="Calibri" w:hAnsi="Calibri" w:cs="Calibri"/>
      <w:b/>
      <w:bCs/>
      <w:color w:val="345A8A"/>
      <w:sz w:val="3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517E43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17E43"/>
    <w:rPr>
      <w:rFonts w:ascii="Calibri" w:eastAsia="Cambria" w:hAnsi="Calibri" w:cs="Calibri"/>
      <w:b/>
      <w:bCs/>
      <w:color w:val="345A8A"/>
      <w:sz w:val="32"/>
      <w:szCs w:val="20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517E43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Pidipagina">
    <w:name w:val="footer"/>
    <w:basedOn w:val="Normale"/>
    <w:link w:val="PidipaginaCarattere"/>
    <w:rsid w:val="00517E43"/>
  </w:style>
  <w:style w:type="character" w:customStyle="1" w:styleId="PidipaginaCarattere">
    <w:name w:val="Piè di pagina Carattere"/>
    <w:basedOn w:val="Carpredefinitoparagrafo"/>
    <w:link w:val="Pidipagina"/>
    <w:rsid w:val="00517E43"/>
    <w:rPr>
      <w:rFonts w:ascii="Cambria" w:eastAsia="Cambria" w:hAnsi="Cambria" w:cs="Times New Roman"/>
      <w:sz w:val="24"/>
      <w:szCs w:val="24"/>
      <w:lang w:eastAsia="zh-CN"/>
    </w:rPr>
  </w:style>
  <w:style w:type="character" w:styleId="Collegamentoipertestuale">
    <w:name w:val="Hyperlink"/>
    <w:basedOn w:val="Carpredefinitoparagrafo"/>
    <w:rsid w:val="002D76CC"/>
    <w:rPr>
      <w:color w:val="0000FF"/>
      <w:u w:val="single"/>
    </w:rPr>
  </w:style>
  <w:style w:type="paragraph" w:customStyle="1" w:styleId="INDIRIZZOCOMUNE">
    <w:name w:val="INDIRIZZO COMUNE"/>
    <w:basedOn w:val="Normale"/>
    <w:rsid w:val="002D76CC"/>
    <w:pPr>
      <w:jc w:val="center"/>
    </w:pPr>
    <w:rPr>
      <w:rFonts w:ascii="Tahoma" w:hAnsi="Tahoma" w:cs="Tahoma"/>
      <w:color w:val="00000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ap.comunebari@pec.rupar.puglia.it" TargetMode="External"/><Relationship Id="rId5" Type="http://schemas.openxmlformats.org/officeDocument/2006/relationships/hyperlink" Target="mailto:rip.sviluppoeconomico@comune.bar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g.scagliusi</dc:creator>
  <cp:lastModifiedBy>g.scagliusi</cp:lastModifiedBy>
  <cp:revision>6</cp:revision>
  <dcterms:created xsi:type="dcterms:W3CDTF">2018-11-15T11:10:00Z</dcterms:created>
  <dcterms:modified xsi:type="dcterms:W3CDTF">2019-11-20T12:26:00Z</dcterms:modified>
</cp:coreProperties>
</file>