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ALLEGATO “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”: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RICHIESTA DEL VENDITORE  DI RIMBORSO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DEL CONTRIBUTO ANTICIPATO  AL CITTADINO PER L’ACQUISTO DI BICICLETTE AD USO URBANO NON SPORTIVO, DISPOSITIVI DA MONTARE SULLE BICICLETTE PER IL TRASPORTO DI COSE O PERSONE E DISPOSITIVI DI MICROMOBILITÀ ELETTRICA.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6293" w:firstLine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 Comune di Bari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6293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6293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Ripartizione Infrastrutture, Viabilità e Opere Pubbliche</w:t>
      </w:r>
    </w:p>
    <w:p w:rsidR="00000000" w:rsidDel="00000000" w:rsidP="00000000" w:rsidRDefault="00000000" w:rsidRPr="00000000" w14:paraId="00000006">
      <w:pPr>
        <w:spacing w:line="276" w:lineRule="auto"/>
        <w:ind w:left="6293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left="6293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Settore Urbanizzazioni Primarie</w:t>
      </w:r>
    </w:p>
    <w:p w:rsidR="00000000" w:rsidDel="00000000" w:rsidP="00000000" w:rsidRDefault="00000000" w:rsidRPr="00000000" w14:paraId="00000008">
      <w:pPr>
        <w:spacing w:line="276" w:lineRule="auto"/>
        <w:ind w:left="4956" w:right="-632" w:firstLine="0"/>
        <w:rPr>
          <w:rFonts w:ascii="Arial" w:cs="Arial" w:eastAsia="Arial" w:hAnsi="Arial"/>
          <w:color w:val="0070c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70c0"/>
          <w:sz w:val="22"/>
          <w:szCs w:val="22"/>
          <w:rtl w:val="0"/>
        </w:rPr>
        <w:t xml:space="preserve">progettomuvt.comunebari@pec.rupar.puglia.it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14" w:before="114" w:line="276" w:lineRule="auto"/>
        <w:ind w:left="284" w:right="154" w:firstLine="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Il/La Sottoscritto/a 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14" w:before="114" w:line="276" w:lineRule="auto"/>
        <w:ind w:left="284" w:right="154" w:firstLine="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nato/a nel Comune di _____________________________________________ , Prov.(___________)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14" w:before="114" w:line="276" w:lineRule="auto"/>
        <w:ind w:left="284" w:right="154" w:firstLine="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 _____________________________  (gg/mm/aaaa),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14" w:before="114" w:line="276" w:lineRule="auto"/>
        <w:ind w:left="284" w:right="154" w:firstLine="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residente a _____________________________________________________,  Prov.(___________)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14" w:before="114" w:line="276" w:lineRule="auto"/>
        <w:ind w:left="284" w:right="154" w:firstLine="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 Via/Piazza _________________________________________ n .civico_____, CAP___________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14" w:before="114" w:line="276" w:lineRule="auto"/>
        <w:ind w:left="284" w:right="154" w:firstLine="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Codice Fiscale ___________________________________________________________________,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14" w:before="114" w:line="276" w:lineRule="auto"/>
        <w:ind w:left="284" w:right="154" w:firstLine="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Cell. _______________________,  e-mail _____________________________________________,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14" w:before="114" w:line="276" w:lineRule="auto"/>
        <w:ind w:left="284" w:right="154" w:firstLine="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Tel. ________________________,  PEC ______________________________________________,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27" w:before="227" w:line="276" w:lineRule="auto"/>
        <w:ind w:left="284" w:right="154" w:firstLine="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 qualità di LEGALE RAPPRESENTANTE/TITOLARE dell'attività produttiva sotto descritta: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14" w:before="114" w:line="276" w:lineRule="auto"/>
        <w:ind w:left="284" w:right="154" w:firstLine="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DENOMINAZIONE 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14" w:before="114" w:line="276" w:lineRule="auto"/>
        <w:ind w:left="284" w:right="154" w:firstLine="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SEDE LEGALE IN VIA ____________________________________________________  N_______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14" w:before="114" w:line="276" w:lineRule="auto"/>
        <w:ind w:left="284" w:right="154" w:firstLine="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COMUNE _________________________________________________________  PROV (_______)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14" w:before="114" w:line="276" w:lineRule="auto"/>
        <w:ind w:left="284" w:right="154" w:firstLine="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CODICE FISCALE /P.IVA 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14" w:before="114" w:line="276" w:lineRule="auto"/>
        <w:ind w:left="284" w:right="154" w:firstLine="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CCIAA DI ________________________________N _________________IN DATA_____________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57" w:before="170" w:line="276" w:lineRule="auto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i w:val="1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In qualità di rivenditore accreditato sul sito del Comune di Bari, nell’ambito del Progetto M.U.V.T., avendo anticipato a favore dei beneficiari del contributo per l’acquisto di una bicicletta ad uso urbano non sportivo/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dispositivi da montare sulle biciclette per il trasporto di cose o persone/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dispositivi di micromobilità elettrica, la quota del contributo comunale,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CHIEDE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57" w:before="57"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Che il rimborso del contributo anticipato per titolo e conto dei beneficiari, di cui si riporta di seguito apposito dettaglio: </w:t>
      </w:r>
    </w:p>
    <w:p w:rsidR="00000000" w:rsidDel="00000000" w:rsidP="00000000" w:rsidRDefault="00000000" w:rsidRPr="00000000" w14:paraId="0000001F">
      <w:pPr>
        <w:spacing w:after="57" w:before="57"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6"/>
        <w:gridCol w:w="2683"/>
        <w:gridCol w:w="2440"/>
        <w:gridCol w:w="2115"/>
        <w:gridCol w:w="2180"/>
        <w:tblGridChange w:id="0">
          <w:tblGrid>
            <w:gridCol w:w="436"/>
            <w:gridCol w:w="2683"/>
            <w:gridCol w:w="2440"/>
            <w:gridCol w:w="2115"/>
            <w:gridCol w:w="21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57" w:before="57" w:line="276" w:lineRule="auto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57" w:before="57" w:line="276" w:lineRule="auto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NOME E COGNOME DEL BENEFICIARIO (CITTADINO)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57" w:before="57" w:line="276" w:lineRule="auto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CODICE FISCALE DEL CITTADINO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57" w:before="57" w:line="276" w:lineRule="auto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MODELLO – come da catalogo</w:t>
            </w:r>
          </w:p>
          <w:p w:rsidR="00000000" w:rsidDel="00000000" w:rsidP="00000000" w:rsidRDefault="00000000" w:rsidRPr="00000000" w14:paraId="00000024">
            <w:pPr>
              <w:spacing w:after="57" w:before="57" w:line="276" w:lineRule="auto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(Codice alfanumerico)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57" w:before="57" w:line="276" w:lineRule="auto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IMPORTO DEL CONTRIBUTO COMUNALE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57" w:before="57"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57" w:before="57"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57" w:before="57"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57" w:before="57"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57" w:before="57"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after="57" w:before="57"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57" w:before="57"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57" w:before="57"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57" w:before="57"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57" w:before="57"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after="57" w:before="57"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57" w:before="57"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57" w:before="57"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57" w:before="57"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57" w:before="57"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after="57" w:before="57"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57" w:before="57"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57" w:before="57"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57" w:before="57"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57" w:before="57"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after="57" w:before="57"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57" w:before="57"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57" w:before="57"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57" w:before="57"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57" w:before="57"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57" w:before="57"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57" w:before="57" w:line="276" w:lineRule="auto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pari complessivamente ad</w:t>
      </w:r>
      <w:r w:rsidDel="00000000" w:rsidR="00000000" w:rsidRPr="00000000">
        <w:rPr>
          <w:rFonts w:ascii="ArialMT" w:cs="ArialMT" w:eastAsia="ArialMT" w:hAnsi="ArialMT"/>
          <w:sz w:val="22"/>
          <w:szCs w:val="2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€ ________ (indicare in cifre e lettere)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57" w:before="57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57" w:before="57" w:line="276" w:lineRule="auto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Avvenga mediante accredito presso l’istituto di credito 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57" w:before="57" w:line="276" w:lineRule="auto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Filiale____________________________________________________________________________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57" w:before="57" w:line="276" w:lineRule="auto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Intestato a 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57" w:before="57" w:line="276" w:lineRule="auto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codice IBAN 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ALLEGA PER CIASCUN MEZZO VENDUTO E RIPORTATO IN TABELLA: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85" w:before="85"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after="85" w:before="85"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Modulo 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presentato dal cittadino in fase di candidatura (con allegati fotocopia fronte-retro del codice fiscale e di un documento di identità in corso di validità)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after="85" w:before="85" w:line="276" w:lineRule="auto"/>
        <w:ind w:left="720" w:hanging="36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Fattura/ricevuta fiscale di acquisto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riguardante il mezzo oggetto della richiesta di contributo nella quale devono essere evidenziati: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85" w:before="85" w:line="276" w:lineRule="auto"/>
        <w:ind w:left="108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codice fiscale dell’acquirente;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85" w:before="85" w:line="276" w:lineRule="auto"/>
        <w:ind w:left="108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codice fiscale dell’eventuale figlio/a a carico per cui si sta facendo l’acquisto, accompagnato da un documento che ne attesti lo stato di famiglia;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85" w:before="85" w:line="276" w:lineRule="auto"/>
        <w:ind w:left="108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marca e il modello;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85" w:before="85" w:line="276" w:lineRule="auto"/>
        <w:ind w:left="108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prezzo finale comprensivo di iva con l’eventuale sconto praticato; tali importi devono coincidere con quelli presenti dal produttore/rivenditore sulla lista online pubblicata sul sito del Comune di Bari;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after="85" w:before="85"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Modulo C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richiesta di liquidazione per l’assegnazione del contributo per l’acquisto di biciclette ad uso urbano non sportivo/dispositivi da montare sulle biciclette per il trasporto di cose o persone/dispositivi di micromobilità elettrica (con allegati fotocopia fronte-retro del codice fiscale e di un documento di identità in corso di validità)</w:t>
      </w:r>
    </w:p>
    <w:p w:rsidR="00000000" w:rsidDel="00000000" w:rsidP="00000000" w:rsidRDefault="00000000" w:rsidRPr="00000000" w14:paraId="00000052">
      <w:pPr>
        <w:spacing w:after="85" w:before="85" w:line="276" w:lineRule="auto"/>
        <w:ind w:left="72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85" w:before="85" w:line="276" w:lineRule="auto"/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Data 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ind w:left="6293" w:firstLine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Richiedente </w:t>
      </w:r>
      <w:r w:rsidDel="00000000" w:rsidR="00000000" w:rsidRPr="00000000">
        <w:rPr>
          <w:rFonts w:ascii="Arial" w:cs="Arial" w:eastAsia="Arial" w:hAnsi="Arial"/>
          <w:rtl w:val="0"/>
        </w:rPr>
        <w:t xml:space="preserve">(firma leggibile)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ArialMT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tabs>
        <w:tab w:val="center" w:leader="none" w:pos="4819"/>
        <w:tab w:val="right" w:leader="none" w:pos="9638"/>
      </w:tabs>
      <w:jc w:val="both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5591175" cy="90678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2233" r="0" t="23225"/>
                  <a:stretch>
                    <a:fillRect/>
                  </a:stretch>
                </pic:blipFill>
                <pic:spPr>
                  <a:xfrm>
                    <a:off x="0" y="0"/>
                    <a:ext cx="5591175" cy="9067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3E780E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3o+W/L/phuywsMLUUxKO+HLJGQ==">AMUW2mV5fYtCRoSdKYIxYm46unx3iU7/B8Z9zyoOpDCMvegJK5Ql+fEDk3K/M8Y/0/l/F1EN5uACWKhBvUKDFO0/NtpxUAozthr+oy4PfgCuCWR77y0FY2tW3KP70glsEM4xp4IrlNkO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2021-08-26T09:25:00Z</dcterms:created>
  <dc:creator>Angela Abrescia</dc:creator>
</cp:coreProperties>
</file>